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6DAA8">
      <w:pPr>
        <w:wordWrap w:val="0"/>
        <w:rPr>
          <w:sz w:val="36"/>
        </w:rPr>
      </w:pPr>
      <w:r>
        <w:rPr>
          <w:rFonts w:hint="eastAsia"/>
          <w:sz w:val="36"/>
        </w:rPr>
        <w:t xml:space="preserve"> </w:t>
      </w:r>
      <w:r>
        <w:rPr>
          <w:rFonts w:hint="eastAsia"/>
        </w:rPr>
        <w:t xml:space="preserve"> </w:t>
      </w:r>
    </w:p>
    <w:p w14:paraId="1E79BF59">
      <w:pPr>
        <w:jc w:val="left"/>
      </w:pPr>
    </w:p>
    <w:p w14:paraId="59AF2ECB">
      <w:pPr>
        <w:jc w:val="left"/>
      </w:pPr>
    </w:p>
    <w:p w14:paraId="3A945BD3">
      <w:pPr>
        <w:jc w:val="center"/>
        <w:rPr>
          <w:rFonts w:eastAsia="黑体"/>
          <w:sz w:val="44"/>
        </w:rPr>
      </w:pPr>
    </w:p>
    <w:p w14:paraId="1C11A93A">
      <w:pPr>
        <w:spacing w:line="480" w:lineRule="auto"/>
        <w:jc w:val="center"/>
        <w:rPr>
          <w:rFonts w:eastAsia="黑体"/>
          <w:sz w:val="44"/>
          <w:szCs w:val="44"/>
        </w:rPr>
      </w:pPr>
      <w:r>
        <w:rPr>
          <w:rFonts w:hint="eastAsia" w:eastAsia="黑体"/>
          <w:sz w:val="44"/>
          <w:szCs w:val="44"/>
        </w:rPr>
        <w:t>新疆石河子职业技术学院院级课题</w:t>
      </w:r>
    </w:p>
    <w:p w14:paraId="2E03206F">
      <w:pPr>
        <w:spacing w:line="480" w:lineRule="auto"/>
        <w:jc w:val="center"/>
        <w:rPr>
          <w:rFonts w:eastAsia="黑体"/>
          <w:sz w:val="52"/>
          <w:szCs w:val="52"/>
        </w:rPr>
      </w:pPr>
      <w:r>
        <w:rPr>
          <w:rFonts w:hint="eastAsia" w:eastAsia="黑体"/>
          <w:sz w:val="52"/>
          <w:szCs w:val="52"/>
        </w:rPr>
        <w:t>申  请  书</w:t>
      </w:r>
    </w:p>
    <w:p w14:paraId="633231E0">
      <w:pPr>
        <w:adjustRightInd w:val="0"/>
        <w:snapToGrid w:val="0"/>
        <w:spacing w:line="480" w:lineRule="auto"/>
        <w:rPr>
          <w:rFonts w:ascii="宋体" w:hAnsi="宋体"/>
          <w:sz w:val="32"/>
          <w:u w:val="single"/>
        </w:rPr>
      </w:pPr>
    </w:p>
    <w:p w14:paraId="4343D5ED">
      <w:pPr>
        <w:adjustRightInd w:val="0"/>
        <w:snapToGrid w:val="0"/>
        <w:spacing w:line="480" w:lineRule="auto"/>
        <w:rPr>
          <w:rFonts w:ascii="宋体" w:hAnsi="宋体"/>
          <w:sz w:val="32"/>
          <w:u w:val="singl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5685"/>
      </w:tblGrid>
      <w:tr w14:paraId="3CBB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16" w:type="dxa"/>
            <w:tcBorders>
              <w:top w:val="nil"/>
              <w:left w:val="nil"/>
              <w:bottom w:val="nil"/>
              <w:right w:val="nil"/>
            </w:tcBorders>
            <w:vAlign w:val="center"/>
          </w:tcPr>
          <w:p w14:paraId="09440965">
            <w:pPr>
              <w:keepNext w:val="0"/>
              <w:keepLines w:val="0"/>
              <w:suppressLineNumbers w:val="0"/>
              <w:spacing w:before="0" w:beforeAutospacing="0" w:after="0" w:afterAutospacing="0"/>
              <w:ind w:left="0" w:right="0"/>
              <w:jc w:val="left"/>
              <w:rPr>
                <w:rFonts w:hint="eastAsia" w:ascii="黑体" w:hAnsi="黑体" w:eastAsia="黑体" w:cs="黑体"/>
                <w:color w:val="000000"/>
                <w:sz w:val="32"/>
                <w:lang w:eastAsia="zh-CN"/>
              </w:rPr>
            </w:pPr>
            <w:r>
              <w:rPr>
                <w:rFonts w:hint="eastAsia" w:ascii="黑体" w:hAnsi="黑体" w:eastAsia="黑体" w:cs="黑体"/>
                <w:color w:val="000000"/>
                <w:sz w:val="32"/>
                <w:lang w:val="en-US" w:eastAsia="zh-CN"/>
              </w:rPr>
              <w:t>课题类型</w:t>
            </w:r>
            <w:r>
              <w:rPr>
                <w:rFonts w:hint="eastAsia" w:ascii="黑体" w:hAnsi="黑体" w:eastAsia="黑体" w:cs="黑体"/>
                <w:color w:val="000000"/>
                <w:sz w:val="32"/>
                <w:lang w:eastAsia="zh-CN"/>
              </w:rPr>
              <w:t>：</w:t>
            </w:r>
          </w:p>
        </w:tc>
        <w:tc>
          <w:tcPr>
            <w:tcW w:w="5685" w:type="dxa"/>
            <w:tcBorders>
              <w:top w:val="nil"/>
              <w:left w:val="nil"/>
              <w:bottom w:val="single" w:color="auto" w:sz="4" w:space="0"/>
              <w:right w:val="nil"/>
            </w:tcBorders>
            <w:vAlign w:val="center"/>
          </w:tcPr>
          <w:p w14:paraId="1977B6DB">
            <w:pPr>
              <w:keepNext w:val="0"/>
              <w:keepLines w:val="0"/>
              <w:suppressLineNumbers w:val="0"/>
              <w:spacing w:before="0" w:beforeAutospacing="0" w:after="0" w:afterAutospacing="0"/>
              <w:ind w:left="0" w:right="0" w:firstLine="280" w:firstLineChars="100"/>
              <w:jc w:val="both"/>
              <w:rPr>
                <w:rFonts w:hint="eastAsia" w:ascii="仿宋_GB2312" w:hAnsi="宋体" w:eastAsia="仿宋_GB2312"/>
                <w:b w:val="0"/>
                <w:bCs w:val="0"/>
                <w:sz w:val="28"/>
                <w:lang w:val="en-US" w:eastAsia="zh-CN"/>
              </w:rPr>
            </w:pPr>
            <w:r>
              <w:rPr>
                <w:rFonts w:hint="eastAsia" w:ascii="仿宋_GB2312" w:hAnsi="宋体" w:eastAsia="仿宋_GB2312"/>
                <w:b w:val="0"/>
                <w:bCs w:val="0"/>
                <w:sz w:val="28"/>
              </w:rPr>
              <w:sym w:font="Wingdings 2" w:char="00A3"/>
            </w:r>
            <w:r>
              <w:rPr>
                <w:rFonts w:hint="eastAsia" w:ascii="仿宋_GB2312" w:hAnsi="宋体" w:eastAsia="仿宋_GB2312"/>
                <w:b w:val="0"/>
                <w:bCs w:val="0"/>
                <w:sz w:val="28"/>
                <w:lang w:val="en-US" w:eastAsia="zh-CN"/>
              </w:rPr>
              <w:t xml:space="preserve">重点课题  </w:t>
            </w:r>
            <w:r>
              <w:rPr>
                <w:rFonts w:hint="eastAsia" w:ascii="仿宋_GB2312" w:hAnsi="宋体" w:eastAsia="仿宋_GB2312"/>
                <w:b w:val="0"/>
                <w:bCs w:val="0"/>
                <w:sz w:val="28"/>
              </w:rPr>
              <w:sym w:font="Wingdings 2" w:char="00A3"/>
            </w:r>
            <w:r>
              <w:rPr>
                <w:rFonts w:hint="eastAsia" w:ascii="仿宋_GB2312" w:hAnsi="宋体" w:eastAsia="仿宋_GB2312"/>
                <w:b w:val="0"/>
                <w:bCs w:val="0"/>
                <w:sz w:val="28"/>
                <w:lang w:val="en-US" w:eastAsia="zh-CN"/>
              </w:rPr>
              <w:t xml:space="preserve">一般课题  </w:t>
            </w:r>
            <w:r>
              <w:rPr>
                <w:rFonts w:hint="eastAsia" w:ascii="仿宋_GB2312" w:hAnsi="宋体" w:eastAsia="仿宋_GB2312"/>
                <w:b w:val="0"/>
                <w:bCs w:val="0"/>
                <w:sz w:val="28"/>
              </w:rPr>
              <w:sym w:font="Wingdings 2" w:char="00A3"/>
            </w:r>
            <w:r>
              <w:rPr>
                <w:rFonts w:hint="eastAsia" w:ascii="仿宋_GB2312" w:hAnsi="宋体" w:eastAsia="仿宋_GB2312"/>
                <w:b w:val="0"/>
                <w:bCs w:val="0"/>
                <w:sz w:val="28"/>
                <w:lang w:val="en-US" w:eastAsia="zh-CN"/>
              </w:rPr>
              <w:t>青年课题</w:t>
            </w:r>
          </w:p>
          <w:p w14:paraId="541CBDC2">
            <w:pPr>
              <w:keepNext w:val="0"/>
              <w:keepLines w:val="0"/>
              <w:suppressLineNumbers w:val="0"/>
              <w:spacing w:before="0" w:beforeAutospacing="0" w:after="0" w:afterAutospacing="0"/>
              <w:ind w:left="0" w:right="0" w:firstLine="280" w:firstLineChars="100"/>
              <w:jc w:val="left"/>
              <w:rPr>
                <w:rFonts w:hint="default" w:ascii="仿宋_GB2312" w:hAnsi="宋体" w:eastAsia="仿宋_GB2312"/>
                <w:b w:val="0"/>
                <w:bCs w:val="0"/>
                <w:sz w:val="28"/>
                <w:u w:val="none"/>
                <w:lang w:val="en-US"/>
              </w:rPr>
            </w:pPr>
            <w:r>
              <w:rPr>
                <w:rFonts w:hint="eastAsia" w:ascii="仿宋_GB2312" w:hAnsi="宋体" w:eastAsia="仿宋_GB2312"/>
                <w:b w:val="0"/>
                <w:bCs w:val="0"/>
                <w:sz w:val="28"/>
              </w:rPr>
              <w:sym w:font="Wingdings 2" w:char="00A3"/>
            </w:r>
            <w:r>
              <w:rPr>
                <w:rFonts w:hint="eastAsia" w:ascii="仿宋_GB2312" w:hAnsi="宋体" w:eastAsia="仿宋_GB2312"/>
                <w:b w:val="0"/>
                <w:bCs w:val="0"/>
                <w:sz w:val="28"/>
                <w:lang w:val="en-US" w:eastAsia="zh-CN"/>
              </w:rPr>
              <w:t>专项课题(                      )</w:t>
            </w:r>
          </w:p>
        </w:tc>
      </w:tr>
      <w:tr w14:paraId="7FCE9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16" w:type="dxa"/>
            <w:tcBorders>
              <w:top w:val="nil"/>
              <w:left w:val="nil"/>
              <w:bottom w:val="nil"/>
              <w:right w:val="nil"/>
            </w:tcBorders>
            <w:vAlign w:val="center"/>
          </w:tcPr>
          <w:p w14:paraId="65E7EC80">
            <w:pPr>
              <w:keepNext w:val="0"/>
              <w:keepLines w:val="0"/>
              <w:suppressLineNumbers w:val="0"/>
              <w:spacing w:before="0" w:beforeAutospacing="0" w:after="0" w:afterAutospacing="0"/>
              <w:ind w:left="0" w:right="0"/>
              <w:jc w:val="left"/>
              <w:rPr>
                <w:rFonts w:hint="eastAsia" w:ascii="黑体" w:hAnsi="黑体" w:eastAsia="黑体" w:cs="黑体"/>
                <w:color w:val="000000"/>
                <w:sz w:val="32"/>
              </w:rPr>
            </w:pPr>
            <w:r>
              <w:rPr>
                <w:rFonts w:hint="eastAsia" w:ascii="黑体" w:hAnsi="黑体" w:eastAsia="黑体" w:cs="黑体"/>
                <w:color w:val="000000"/>
                <w:sz w:val="32"/>
              </w:rPr>
              <w:t>课题名称</w:t>
            </w:r>
            <w:r>
              <w:rPr>
                <w:rFonts w:hint="eastAsia" w:ascii="黑体" w:hAnsi="黑体" w:eastAsia="黑体" w:cs="黑体"/>
                <w:color w:val="000000"/>
                <w:sz w:val="32"/>
                <w:lang w:eastAsia="zh-CN"/>
              </w:rPr>
              <w:t>：</w:t>
            </w:r>
            <w:r>
              <w:rPr>
                <w:rFonts w:hint="eastAsia" w:ascii="黑体" w:hAnsi="黑体" w:eastAsia="黑体" w:cs="黑体"/>
                <w:color w:val="000000"/>
                <w:sz w:val="32"/>
              </w:rPr>
              <w:t xml:space="preserve">  </w:t>
            </w:r>
          </w:p>
        </w:tc>
        <w:tc>
          <w:tcPr>
            <w:tcW w:w="5685" w:type="dxa"/>
            <w:tcBorders>
              <w:top w:val="single" w:color="auto" w:sz="4" w:space="0"/>
              <w:left w:val="nil"/>
              <w:bottom w:val="single" w:color="auto" w:sz="4" w:space="0"/>
              <w:right w:val="nil"/>
            </w:tcBorders>
            <w:vAlign w:val="center"/>
          </w:tcPr>
          <w:p w14:paraId="0FA29C6A">
            <w:pPr>
              <w:keepNext w:val="0"/>
              <w:keepLines w:val="0"/>
              <w:suppressLineNumbers w:val="0"/>
              <w:spacing w:before="0" w:beforeAutospacing="0" w:after="0" w:afterAutospacing="0"/>
              <w:ind w:left="0" w:right="0"/>
              <w:jc w:val="center"/>
              <w:rPr>
                <w:rFonts w:hint="default" w:ascii="仿宋_GB2312" w:hAnsi="宋体" w:eastAsia="仿宋_GB2312"/>
                <w:b w:val="0"/>
                <w:bCs w:val="0"/>
                <w:sz w:val="28"/>
              </w:rPr>
            </w:pPr>
          </w:p>
        </w:tc>
      </w:tr>
      <w:tr w14:paraId="17D5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16" w:type="dxa"/>
            <w:tcBorders>
              <w:top w:val="nil"/>
              <w:left w:val="nil"/>
              <w:bottom w:val="nil"/>
              <w:right w:val="nil"/>
            </w:tcBorders>
            <w:vAlign w:val="center"/>
          </w:tcPr>
          <w:p w14:paraId="1040B5F6">
            <w:pPr>
              <w:keepNext w:val="0"/>
              <w:keepLines w:val="0"/>
              <w:suppressLineNumbers w:val="0"/>
              <w:spacing w:before="0" w:beforeAutospacing="0" w:after="0" w:afterAutospacing="0"/>
              <w:ind w:left="0" w:right="0"/>
              <w:jc w:val="left"/>
              <w:rPr>
                <w:rFonts w:hint="eastAsia" w:ascii="黑体" w:hAnsi="黑体" w:eastAsia="黑体" w:cs="黑体"/>
                <w:color w:val="000000"/>
                <w:w w:val="200"/>
                <w:sz w:val="32"/>
                <w:lang w:eastAsia="zh-CN"/>
              </w:rPr>
            </w:pPr>
            <w:r>
              <w:rPr>
                <w:rFonts w:hint="eastAsia" w:ascii="黑体" w:hAnsi="黑体" w:eastAsia="黑体" w:cs="黑体"/>
                <w:color w:val="000000"/>
                <w:spacing w:val="-17"/>
                <w:sz w:val="32"/>
                <w:lang w:val="en-US" w:eastAsia="zh-CN"/>
              </w:rPr>
              <w:t>课题负责人：</w:t>
            </w:r>
          </w:p>
        </w:tc>
        <w:tc>
          <w:tcPr>
            <w:tcW w:w="5685" w:type="dxa"/>
            <w:tcBorders>
              <w:top w:val="single" w:color="auto" w:sz="4" w:space="0"/>
              <w:left w:val="nil"/>
              <w:bottom w:val="single" w:color="auto" w:sz="4" w:space="0"/>
              <w:right w:val="nil"/>
            </w:tcBorders>
            <w:vAlign w:val="center"/>
          </w:tcPr>
          <w:p w14:paraId="481505E0">
            <w:pPr>
              <w:keepNext w:val="0"/>
              <w:keepLines w:val="0"/>
              <w:suppressLineNumbers w:val="0"/>
              <w:spacing w:before="0" w:beforeAutospacing="0" w:after="0" w:afterAutospacing="0"/>
              <w:ind w:left="0" w:right="0"/>
              <w:jc w:val="center"/>
              <w:rPr>
                <w:rFonts w:hint="default" w:ascii="仿宋_GB2312" w:hAnsi="宋体" w:eastAsia="仿宋_GB2312"/>
                <w:b w:val="0"/>
                <w:bCs w:val="0"/>
                <w:sz w:val="28"/>
              </w:rPr>
            </w:pPr>
          </w:p>
        </w:tc>
      </w:tr>
      <w:tr w14:paraId="06D4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16" w:type="dxa"/>
            <w:tcBorders>
              <w:top w:val="nil"/>
              <w:left w:val="nil"/>
              <w:bottom w:val="nil"/>
              <w:right w:val="nil"/>
            </w:tcBorders>
            <w:vAlign w:val="center"/>
          </w:tcPr>
          <w:p w14:paraId="7C14510B">
            <w:pPr>
              <w:keepNext w:val="0"/>
              <w:keepLines w:val="0"/>
              <w:suppressLineNumbers w:val="0"/>
              <w:spacing w:before="0" w:beforeAutospacing="0" w:after="0" w:afterAutospacing="0"/>
              <w:ind w:left="0" w:right="0"/>
              <w:jc w:val="left"/>
              <w:rPr>
                <w:rFonts w:hint="eastAsia" w:ascii="黑体" w:hAnsi="黑体" w:eastAsia="黑体" w:cs="黑体"/>
                <w:color w:val="000000"/>
                <w:sz w:val="32"/>
                <w:lang w:eastAsia="zh-CN"/>
              </w:rPr>
            </w:pPr>
            <w:r>
              <w:rPr>
                <w:rFonts w:hint="eastAsia" w:ascii="黑体" w:hAnsi="黑体" w:eastAsia="黑体" w:cs="黑体"/>
                <w:color w:val="000000"/>
                <w:spacing w:val="-28"/>
                <w:sz w:val="32"/>
                <w:lang w:val="en-US" w:eastAsia="zh-CN"/>
              </w:rPr>
              <w:t>申报二级单位：</w:t>
            </w:r>
          </w:p>
        </w:tc>
        <w:tc>
          <w:tcPr>
            <w:tcW w:w="5685" w:type="dxa"/>
            <w:tcBorders>
              <w:top w:val="single" w:color="auto" w:sz="4" w:space="0"/>
              <w:left w:val="nil"/>
              <w:bottom w:val="single" w:color="auto" w:sz="4" w:space="0"/>
              <w:right w:val="nil"/>
            </w:tcBorders>
            <w:vAlign w:val="center"/>
          </w:tcPr>
          <w:p w14:paraId="1552DC9F">
            <w:pPr>
              <w:keepNext w:val="0"/>
              <w:keepLines w:val="0"/>
              <w:suppressLineNumbers w:val="0"/>
              <w:spacing w:before="0" w:beforeAutospacing="0" w:after="0" w:afterAutospacing="0"/>
              <w:ind w:left="0" w:right="0"/>
              <w:jc w:val="center"/>
              <w:rPr>
                <w:rFonts w:hint="default" w:ascii="仿宋_GB2312" w:hAnsi="宋体" w:eastAsia="仿宋_GB2312"/>
                <w:b w:val="0"/>
                <w:bCs w:val="0"/>
                <w:sz w:val="28"/>
              </w:rPr>
            </w:pPr>
          </w:p>
        </w:tc>
      </w:tr>
      <w:tr w14:paraId="4DB8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016" w:type="dxa"/>
            <w:tcBorders>
              <w:top w:val="nil"/>
              <w:left w:val="nil"/>
              <w:bottom w:val="nil"/>
              <w:right w:val="nil"/>
            </w:tcBorders>
            <w:vAlign w:val="center"/>
          </w:tcPr>
          <w:p w14:paraId="2491A81A">
            <w:pPr>
              <w:keepNext w:val="0"/>
              <w:keepLines w:val="0"/>
              <w:suppressLineNumbers w:val="0"/>
              <w:spacing w:before="0" w:beforeAutospacing="0" w:after="0" w:afterAutospacing="0"/>
              <w:ind w:left="0" w:right="0"/>
              <w:jc w:val="left"/>
              <w:rPr>
                <w:rFonts w:hint="eastAsia" w:ascii="黑体" w:hAnsi="黑体" w:eastAsia="黑体" w:cs="黑体"/>
                <w:color w:val="000000"/>
                <w:sz w:val="32"/>
                <w:lang w:eastAsia="zh-CN"/>
              </w:rPr>
            </w:pPr>
            <w:r>
              <w:rPr>
                <w:rFonts w:hint="eastAsia" w:ascii="黑体" w:hAnsi="黑体" w:eastAsia="黑体" w:cs="黑体"/>
                <w:color w:val="000000"/>
                <w:sz w:val="32"/>
              </w:rPr>
              <w:t>填</w:t>
            </w:r>
            <w:r>
              <w:rPr>
                <w:rFonts w:hint="eastAsia" w:ascii="黑体" w:hAnsi="黑体" w:eastAsia="黑体" w:cs="黑体"/>
                <w:color w:val="000000"/>
                <w:sz w:val="32"/>
                <w:lang w:val="en-US" w:eastAsia="zh-CN"/>
              </w:rPr>
              <w:t>报</w:t>
            </w:r>
            <w:r>
              <w:rPr>
                <w:rFonts w:hint="eastAsia" w:ascii="黑体" w:hAnsi="黑体" w:eastAsia="黑体" w:cs="黑体"/>
                <w:color w:val="000000"/>
                <w:sz w:val="32"/>
              </w:rPr>
              <w:t>日期</w:t>
            </w:r>
            <w:r>
              <w:rPr>
                <w:rFonts w:hint="eastAsia" w:ascii="黑体" w:hAnsi="黑体" w:eastAsia="黑体" w:cs="黑体"/>
                <w:color w:val="000000"/>
                <w:sz w:val="32"/>
                <w:lang w:eastAsia="zh-CN"/>
              </w:rPr>
              <w:t>：</w:t>
            </w:r>
          </w:p>
        </w:tc>
        <w:tc>
          <w:tcPr>
            <w:tcW w:w="5685" w:type="dxa"/>
            <w:tcBorders>
              <w:top w:val="single" w:color="auto" w:sz="4" w:space="0"/>
              <w:left w:val="nil"/>
              <w:bottom w:val="single" w:color="auto" w:sz="4" w:space="0"/>
              <w:right w:val="nil"/>
            </w:tcBorders>
            <w:vAlign w:val="center"/>
          </w:tcPr>
          <w:p w14:paraId="0CBA22C7">
            <w:pPr>
              <w:keepNext w:val="0"/>
              <w:keepLines w:val="0"/>
              <w:suppressLineNumbers w:val="0"/>
              <w:spacing w:before="0" w:beforeAutospacing="0" w:after="0" w:afterAutospacing="0"/>
              <w:ind w:left="0" w:right="0"/>
              <w:jc w:val="center"/>
              <w:rPr>
                <w:rFonts w:hint="default" w:ascii="仿宋_GB2312" w:hAnsi="宋体" w:eastAsia="仿宋_GB2312"/>
                <w:b w:val="0"/>
                <w:bCs w:val="0"/>
                <w:sz w:val="28"/>
                <w:lang w:val="en-US" w:eastAsia="zh-CN"/>
              </w:rPr>
            </w:pPr>
            <w:r>
              <w:rPr>
                <w:rFonts w:hint="eastAsia" w:ascii="仿宋_GB2312" w:hAnsi="宋体" w:eastAsia="仿宋_GB2312"/>
                <w:b w:val="0"/>
                <w:bCs w:val="0"/>
                <w:sz w:val="28"/>
                <w:lang w:val="en-US" w:eastAsia="zh-CN"/>
              </w:rPr>
              <w:t>2026年6月</w:t>
            </w:r>
          </w:p>
        </w:tc>
      </w:tr>
    </w:tbl>
    <w:p w14:paraId="21740A76">
      <w:pPr>
        <w:adjustRightInd w:val="0"/>
        <w:snapToGrid w:val="0"/>
        <w:spacing w:line="480" w:lineRule="auto"/>
        <w:ind w:firstLine="720" w:firstLineChars="225"/>
        <w:rPr>
          <w:rFonts w:ascii="宋体" w:hAnsi="宋体"/>
          <w:sz w:val="32"/>
        </w:rPr>
      </w:pPr>
    </w:p>
    <w:p w14:paraId="7A7C972A">
      <w:pPr>
        <w:jc w:val="left"/>
        <w:rPr>
          <w:sz w:val="32"/>
        </w:rPr>
      </w:pPr>
    </w:p>
    <w:p w14:paraId="79D823A2">
      <w:pPr>
        <w:spacing w:line="360" w:lineRule="auto"/>
        <w:jc w:val="center"/>
        <w:rPr>
          <w:rFonts w:hint="eastAsia" w:ascii="黑体" w:hAnsi="黑体" w:eastAsia="黑体" w:cs="黑体"/>
          <w:sz w:val="32"/>
          <w:szCs w:val="32"/>
        </w:rPr>
      </w:pPr>
      <w:r>
        <w:rPr>
          <w:rFonts w:hint="eastAsia" w:ascii="黑体" w:hAnsi="黑体" w:eastAsia="黑体" w:cs="黑体"/>
          <w:sz w:val="32"/>
          <w:szCs w:val="32"/>
        </w:rPr>
        <w:t>新疆石河子职业技术学院科研处制</w:t>
      </w:r>
    </w:p>
    <w:p w14:paraId="0EFF68B1">
      <w:pPr>
        <w:spacing w:line="420" w:lineRule="exact"/>
        <w:jc w:val="center"/>
        <w:rPr>
          <w:rFonts w:ascii="楷体_GB2312" w:hAnsi="宋体" w:eastAsia="楷体_GB2312"/>
          <w:b/>
          <w:sz w:val="36"/>
        </w:rPr>
      </w:pPr>
      <w:r>
        <w:rPr>
          <w:rFonts w:hint="eastAsia" w:ascii="黑体" w:hAnsi="黑体" w:eastAsia="黑体" w:cs="黑体"/>
          <w:sz w:val="32"/>
          <w:szCs w:val="32"/>
        </w:rPr>
        <w:t>202</w:t>
      </w:r>
      <w:r>
        <w:rPr>
          <w:rFonts w:hint="eastAsia" w:ascii="黑体" w:hAnsi="黑体" w:eastAsia="黑体" w:cs="黑体"/>
          <w:sz w:val="32"/>
          <w:szCs w:val="32"/>
          <w:lang w:val="en-US" w:eastAsia="zh-CN"/>
        </w:rPr>
        <w:t>6</w:t>
      </w:r>
      <w:r>
        <w:rPr>
          <w:rFonts w:hint="eastAsia" w:ascii="黑体" w:hAnsi="黑体" w:eastAsia="黑体" w:cs="黑体"/>
          <w:sz w:val="32"/>
          <w:szCs w:val="32"/>
        </w:rPr>
        <w:t>年</w:t>
      </w:r>
      <w:r>
        <w:rPr>
          <w:rFonts w:hint="eastAsia" w:ascii="黑体" w:hAnsi="黑体" w:eastAsia="黑体" w:cs="黑体"/>
          <w:sz w:val="32"/>
          <w:szCs w:val="32"/>
          <w:lang w:val="en-US" w:eastAsia="zh-CN"/>
        </w:rPr>
        <w:t>1</w:t>
      </w:r>
      <w:r>
        <w:rPr>
          <w:rFonts w:hint="eastAsia" w:ascii="黑体" w:hAnsi="黑体" w:eastAsia="黑体" w:cs="黑体"/>
          <w:sz w:val="32"/>
          <w:szCs w:val="32"/>
        </w:rPr>
        <w:t>月修订</w:t>
      </w:r>
      <w:r>
        <w:br w:type="page"/>
      </w:r>
      <w:r>
        <w:rPr>
          <w:rFonts w:hint="eastAsia" w:ascii="楷体_GB2312" w:hAnsi="宋体" w:eastAsia="楷体_GB2312"/>
          <w:b/>
          <w:sz w:val="36"/>
        </w:rPr>
        <w:t>填</w:t>
      </w:r>
      <w:r>
        <w:rPr>
          <w:rFonts w:ascii="楷体_GB2312" w:hAnsi="宋体" w:eastAsia="楷体_GB2312"/>
          <w:b/>
          <w:sz w:val="36"/>
        </w:rPr>
        <w:t xml:space="preserve">  </w:t>
      </w:r>
      <w:r>
        <w:rPr>
          <w:rFonts w:hint="eastAsia" w:ascii="楷体_GB2312" w:hAnsi="宋体" w:eastAsia="楷体_GB2312"/>
          <w:b/>
          <w:sz w:val="36"/>
        </w:rPr>
        <w:t>写</w:t>
      </w:r>
      <w:r>
        <w:rPr>
          <w:rFonts w:ascii="楷体_GB2312" w:hAnsi="宋体" w:eastAsia="楷体_GB2312"/>
          <w:b/>
          <w:sz w:val="36"/>
        </w:rPr>
        <w:t xml:space="preserve">  </w:t>
      </w:r>
      <w:r>
        <w:rPr>
          <w:rFonts w:hint="eastAsia" w:ascii="楷体_GB2312" w:hAnsi="宋体" w:eastAsia="楷体_GB2312"/>
          <w:b/>
          <w:sz w:val="36"/>
        </w:rPr>
        <w:t>说</w:t>
      </w:r>
      <w:r>
        <w:rPr>
          <w:rFonts w:ascii="楷体_GB2312" w:hAnsi="宋体" w:eastAsia="楷体_GB2312"/>
          <w:b/>
          <w:sz w:val="36"/>
        </w:rPr>
        <w:t xml:space="preserve">  </w:t>
      </w:r>
      <w:r>
        <w:rPr>
          <w:rFonts w:hint="eastAsia" w:ascii="楷体_GB2312" w:hAnsi="宋体" w:eastAsia="楷体_GB2312"/>
          <w:b/>
          <w:sz w:val="36"/>
        </w:rPr>
        <w:t>明</w:t>
      </w:r>
    </w:p>
    <w:p w14:paraId="41EFDFCA">
      <w:pPr>
        <w:spacing w:line="480" w:lineRule="exact"/>
        <w:rPr>
          <w:rFonts w:ascii="楷体_GB2312" w:hAnsi="宋体" w:eastAsia="楷体_GB2312"/>
          <w:sz w:val="36"/>
        </w:rPr>
      </w:pPr>
    </w:p>
    <w:p w14:paraId="5CE6F28E">
      <w:pPr>
        <w:spacing w:line="480" w:lineRule="exact"/>
        <w:rPr>
          <w:rFonts w:ascii="仿宋_GB2312" w:hAnsi="宋体" w:eastAsia="仿宋_GB2312"/>
          <w:sz w:val="28"/>
        </w:rPr>
      </w:pPr>
      <w:r>
        <w:rPr>
          <w:rFonts w:ascii="黑体" w:hAnsi="宋体" w:eastAsia="黑体"/>
          <w:sz w:val="28"/>
        </w:rPr>
        <w:t xml:space="preserve">    </w:t>
      </w:r>
      <w:r>
        <w:rPr>
          <w:rFonts w:hint="eastAsia" w:ascii="仿宋_GB2312" w:hAnsi="宋体" w:eastAsia="仿宋_GB2312"/>
          <w:sz w:val="28"/>
        </w:rPr>
        <w:t>一、《申请书》请用计算机如实填写。</w:t>
      </w:r>
    </w:p>
    <w:p w14:paraId="7F63C227">
      <w:pPr>
        <w:spacing w:line="480" w:lineRule="exact"/>
        <w:rPr>
          <w:rFonts w:ascii="仿宋_GB2312" w:hAnsi="宋体" w:eastAsia="仿宋_GB2312"/>
          <w:sz w:val="28"/>
        </w:rPr>
      </w:pPr>
      <w:r>
        <w:rPr>
          <w:rFonts w:ascii="仿宋_GB2312" w:hAnsi="宋体" w:eastAsia="仿宋_GB2312"/>
          <w:sz w:val="28"/>
        </w:rPr>
        <w:t xml:space="preserve">    </w:t>
      </w:r>
      <w:r>
        <w:rPr>
          <w:rFonts w:hint="eastAsia" w:ascii="仿宋_GB2312" w:hAnsi="宋体" w:eastAsia="仿宋_GB2312"/>
          <w:sz w:val="28"/>
        </w:rPr>
        <w:t>二、封面由申请人用中文填写，其中</w:t>
      </w:r>
      <w:r>
        <w:rPr>
          <w:rFonts w:hint="eastAsia" w:ascii="仿宋_GB2312" w:hAnsi="宋体" w:eastAsia="仿宋_GB2312"/>
          <w:sz w:val="28"/>
          <w:lang w:eastAsia="zh-CN"/>
        </w:rPr>
        <w:t>“</w:t>
      </w:r>
      <w:r>
        <w:rPr>
          <w:rFonts w:hint="eastAsia" w:ascii="仿宋_GB2312" w:hAnsi="宋体" w:eastAsia="仿宋_GB2312"/>
          <w:b/>
          <w:bCs/>
          <w:sz w:val="28"/>
          <w:lang w:val="en-US" w:eastAsia="zh-CN"/>
        </w:rPr>
        <w:t>课题类型</w:t>
      </w:r>
      <w:r>
        <w:rPr>
          <w:rFonts w:hint="eastAsia" w:ascii="仿宋_GB2312" w:hAnsi="宋体" w:eastAsia="仿宋_GB2312"/>
          <w:sz w:val="28"/>
          <w:lang w:eastAsia="zh-CN"/>
        </w:rPr>
        <w:t>”</w:t>
      </w:r>
      <w:r>
        <w:rPr>
          <w:rFonts w:ascii="仿宋_GB2312" w:hAnsi="宋体" w:eastAsia="仿宋_GB2312"/>
          <w:sz w:val="28"/>
        </w:rPr>
        <w:t>填写</w:t>
      </w:r>
      <w:r>
        <w:rPr>
          <w:rFonts w:hint="eastAsia" w:ascii="仿宋_GB2312" w:hAnsi="宋体" w:eastAsia="仿宋_GB2312"/>
          <w:sz w:val="28"/>
        </w:rPr>
        <w:t>申请课题类别</w:t>
      </w:r>
      <w:r>
        <w:rPr>
          <w:rFonts w:hint="eastAsia" w:ascii="仿宋_GB2312" w:hAnsi="宋体" w:eastAsia="仿宋_GB2312"/>
          <w:sz w:val="28"/>
          <w:lang w:eastAsia="zh-CN"/>
        </w:rPr>
        <w:t>，</w:t>
      </w:r>
      <w:r>
        <w:rPr>
          <w:rFonts w:hint="eastAsia" w:ascii="仿宋_GB2312" w:hAnsi="宋体" w:eastAsia="仿宋_GB2312"/>
          <w:sz w:val="28"/>
          <w:lang w:val="en-US" w:eastAsia="zh-CN"/>
        </w:rPr>
        <w:t>如重点课题、一般课题、青年课题、专项课题（具体专项名称：如辅导员专项）</w:t>
      </w:r>
      <w:r>
        <w:rPr>
          <w:rFonts w:hint="eastAsia" w:ascii="仿宋_GB2312" w:hAnsi="宋体" w:eastAsia="仿宋_GB2312"/>
          <w:sz w:val="28"/>
        </w:rPr>
        <w:t>。课题负责人（签</w:t>
      </w:r>
      <w:r>
        <w:rPr>
          <w:rFonts w:hint="eastAsia" w:ascii="仿宋_GB2312" w:hAnsi="宋体" w:eastAsia="仿宋_GB2312"/>
          <w:sz w:val="28"/>
          <w:lang w:val="en-US" w:eastAsia="zh-CN"/>
        </w:rPr>
        <w:t>字</w:t>
      </w:r>
      <w:r>
        <w:rPr>
          <w:rFonts w:hint="eastAsia" w:ascii="仿宋_GB2312" w:hAnsi="宋体" w:eastAsia="仿宋_GB2312"/>
          <w:sz w:val="28"/>
        </w:rPr>
        <w:t xml:space="preserve">）处，不得用打印字和印刷体代替。封面请勿用塑料封皮或其它装饰。 </w:t>
      </w:r>
    </w:p>
    <w:p w14:paraId="26649733">
      <w:pPr>
        <w:spacing w:line="480" w:lineRule="exact"/>
        <w:rPr>
          <w:rFonts w:ascii="仿宋_GB2312" w:hAnsi="宋体" w:eastAsia="仿宋_GB2312"/>
          <w:sz w:val="28"/>
        </w:rPr>
      </w:pPr>
      <w:r>
        <w:rPr>
          <w:rFonts w:ascii="仿宋_GB2312" w:hAnsi="宋体" w:eastAsia="仿宋_GB2312"/>
          <w:sz w:val="28"/>
        </w:rPr>
        <w:t xml:space="preserve">    </w:t>
      </w:r>
      <w:r>
        <w:rPr>
          <w:rFonts w:hint="eastAsia" w:ascii="仿宋_GB2312" w:hAnsi="宋体" w:eastAsia="仿宋_GB2312"/>
          <w:sz w:val="28"/>
        </w:rPr>
        <w:t>三、《申请书》报送</w:t>
      </w:r>
      <w:r>
        <w:rPr>
          <w:rFonts w:hint="eastAsia" w:ascii="仿宋_GB2312" w:hAnsi="宋体" w:eastAsia="仿宋_GB2312"/>
          <w:sz w:val="28"/>
          <w:lang w:val="en-US" w:eastAsia="zh-CN"/>
        </w:rPr>
        <w:t>纸质材料一</w:t>
      </w:r>
      <w:r>
        <w:rPr>
          <w:rFonts w:hint="eastAsia" w:ascii="仿宋_GB2312" w:hAnsi="宋体" w:eastAsia="仿宋_GB2312"/>
          <w:sz w:val="28"/>
        </w:rPr>
        <w:t>份；</w:t>
      </w:r>
      <w:bookmarkStart w:id="0" w:name="OLE_LINK2"/>
      <w:bookmarkStart w:id="1" w:name="OLE_LINK1"/>
      <w:r>
        <w:rPr>
          <w:rFonts w:hint="eastAsia" w:ascii="仿宋_GB2312" w:hAnsi="宋体" w:eastAsia="仿宋_GB2312"/>
          <w:sz w:val="28"/>
          <w:lang w:val="en-US" w:eastAsia="zh-CN"/>
        </w:rPr>
        <w:t>A4</w:t>
      </w:r>
      <w:r>
        <w:rPr>
          <w:rFonts w:hint="eastAsia" w:ascii="仿宋_GB2312" w:hAnsi="宋体" w:eastAsia="仿宋_GB2312"/>
          <w:sz w:val="28"/>
        </w:rPr>
        <w:t>纸双面印制</w:t>
      </w:r>
      <w:bookmarkEnd w:id="0"/>
      <w:bookmarkEnd w:id="1"/>
      <w:r>
        <w:rPr>
          <w:rFonts w:hint="eastAsia" w:ascii="仿宋_GB2312" w:hAnsi="宋体" w:eastAsia="仿宋_GB2312"/>
          <w:sz w:val="28"/>
        </w:rPr>
        <w:t>。</w:t>
      </w:r>
    </w:p>
    <w:p w14:paraId="219ECE41">
      <w:pPr>
        <w:spacing w:line="480" w:lineRule="exact"/>
        <w:ind w:firstLine="560" w:firstLineChars="200"/>
        <w:rPr>
          <w:rFonts w:ascii="仿宋_GB2312" w:hAnsi="宋体" w:eastAsia="仿宋_GB2312"/>
          <w:sz w:val="28"/>
        </w:rPr>
      </w:pPr>
      <w:r>
        <w:rPr>
          <w:rFonts w:hint="eastAsia" w:ascii="仿宋_GB2312" w:hAnsi="宋体" w:eastAsia="仿宋_GB2312"/>
          <w:sz w:val="28"/>
        </w:rPr>
        <w:t>四、本表须经课题负责人所在部门领导审核，签署明确意见，承担信誉保证并加盖公章后方可上报。</w:t>
      </w:r>
    </w:p>
    <w:p w14:paraId="2EDECBC7">
      <w:pPr>
        <w:jc w:val="left"/>
      </w:pPr>
    </w:p>
    <w:p w14:paraId="3E8C16EE">
      <w:pPr>
        <w:jc w:val="left"/>
      </w:pPr>
    </w:p>
    <w:p w14:paraId="044DB1B2">
      <w:pPr>
        <w:jc w:val="left"/>
      </w:pPr>
    </w:p>
    <w:p w14:paraId="30F0324F">
      <w:pPr>
        <w:jc w:val="left"/>
      </w:pPr>
    </w:p>
    <w:p w14:paraId="357943E6">
      <w:pP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br w:type="page"/>
      </w:r>
    </w:p>
    <w:p w14:paraId="46A22DB9">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00" w:lineRule="exact"/>
        <w:ind w:left="0" w:leftChars="0"/>
        <w:jc w:val="both"/>
        <w:textAlignment w:val="auto"/>
        <w:outlineLvl w:val="0"/>
        <w:rPr>
          <w:rFonts w:hint="eastAsia" w:ascii="Calibri" w:hAnsi="Calibri" w:eastAsia="黑体" w:cs="Times New Roman"/>
          <w:sz w:val="30"/>
          <w:szCs w:val="30"/>
          <w:lang w:val="en-US" w:eastAsia="zh-CN"/>
        </w:rPr>
      </w:pPr>
      <w:r>
        <w:rPr>
          <w:rFonts w:hint="eastAsia" w:ascii="Calibri" w:hAnsi="Calibri" w:eastAsia="黑体" w:cs="Times New Roman"/>
          <w:sz w:val="30"/>
          <w:szCs w:val="30"/>
          <w:lang w:val="en-US" w:eastAsia="zh-CN"/>
        </w:rPr>
        <w:t>一、课题基本信息</w:t>
      </w:r>
    </w:p>
    <w:tbl>
      <w:tblPr>
        <w:tblStyle w:val="6"/>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41"/>
        <w:gridCol w:w="543"/>
        <w:gridCol w:w="709"/>
        <w:gridCol w:w="1134"/>
        <w:gridCol w:w="425"/>
        <w:gridCol w:w="993"/>
        <w:gridCol w:w="283"/>
        <w:gridCol w:w="992"/>
        <w:gridCol w:w="218"/>
        <w:gridCol w:w="1058"/>
      </w:tblGrid>
      <w:tr w14:paraId="09D2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87" w:type="dxa"/>
            <w:gridSpan w:val="2"/>
            <w:vAlign w:val="center"/>
          </w:tcPr>
          <w:p w14:paraId="387A1C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课题名称</w:t>
            </w:r>
          </w:p>
        </w:tc>
        <w:tc>
          <w:tcPr>
            <w:tcW w:w="6355" w:type="dxa"/>
            <w:gridSpan w:val="9"/>
            <w:vAlign w:val="center"/>
          </w:tcPr>
          <w:p w14:paraId="2754FA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r>
      <w:tr w14:paraId="3874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2287" w:type="dxa"/>
            <w:gridSpan w:val="2"/>
            <w:vAlign w:val="center"/>
          </w:tcPr>
          <w:p w14:paraId="742A60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宋体" w:hAnsi="宋体"/>
                <w:b/>
                <w:sz w:val="24"/>
              </w:rPr>
            </w:pPr>
            <w:r>
              <w:rPr>
                <w:rFonts w:hint="eastAsia" w:ascii="宋体" w:hAnsi="宋体"/>
                <w:b/>
                <w:sz w:val="24"/>
                <w:lang w:val="en-US" w:eastAsia="zh-CN"/>
              </w:rPr>
              <w:t>课题来源</w:t>
            </w:r>
          </w:p>
        </w:tc>
        <w:tc>
          <w:tcPr>
            <w:tcW w:w="6355" w:type="dxa"/>
            <w:gridSpan w:val="9"/>
            <w:vAlign w:val="center"/>
          </w:tcPr>
          <w:p w14:paraId="0C60F4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color w:val="000000"/>
                <w:sz w:val="24"/>
                <w:lang w:val="en-US" w:eastAsia="zh-CN"/>
              </w:rPr>
            </w:pPr>
            <w:r>
              <w:rPr>
                <w:rFonts w:hint="eastAsia" w:eastAsia="宋体"/>
                <w:color w:val="000000"/>
                <w:sz w:val="24"/>
                <w:lang w:eastAsia="zh-CN"/>
              </w:rPr>
              <w:t>□</w:t>
            </w:r>
            <w:r>
              <w:rPr>
                <w:rFonts w:hint="eastAsia" w:ascii="Times New Roman" w:eastAsia="宋体"/>
                <w:color w:val="000000"/>
                <w:sz w:val="24"/>
                <w:lang w:val="en-US" w:eastAsia="zh-CN"/>
              </w:rPr>
              <w:t>指南选题（请注明</w:t>
            </w:r>
            <w:r>
              <w:rPr>
                <w:rFonts w:hint="eastAsia"/>
                <w:color w:val="000000"/>
                <w:sz w:val="24"/>
                <w:lang w:val="en-US" w:eastAsia="zh-CN"/>
              </w:rPr>
              <w:t>选题方向或者</w:t>
            </w:r>
            <w:r>
              <w:rPr>
                <w:rFonts w:hint="eastAsia" w:ascii="Times New Roman" w:eastAsia="宋体"/>
                <w:color w:val="000000"/>
                <w:sz w:val="24"/>
                <w:lang w:val="en-US" w:eastAsia="zh-CN"/>
              </w:rPr>
              <w:t>序号：_________）</w:t>
            </w:r>
          </w:p>
          <w:p w14:paraId="050C2D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color w:val="000000"/>
                <w:sz w:val="24"/>
              </w:rPr>
            </w:pPr>
            <w:r>
              <w:rPr>
                <w:rFonts w:hint="eastAsia" w:ascii="Times New Roman" w:eastAsia="宋体"/>
                <w:color w:val="000000"/>
                <w:sz w:val="24"/>
                <w:lang w:val="en-US" w:eastAsia="zh-CN"/>
              </w:rPr>
              <w:t>□自选课题</w:t>
            </w:r>
          </w:p>
        </w:tc>
      </w:tr>
      <w:tr w14:paraId="7F87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2287" w:type="dxa"/>
            <w:gridSpan w:val="2"/>
            <w:vAlign w:val="center"/>
          </w:tcPr>
          <w:p w14:paraId="759591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课题研究</w:t>
            </w:r>
          </w:p>
          <w:p w14:paraId="716A87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起止时间</w:t>
            </w:r>
          </w:p>
        </w:tc>
        <w:tc>
          <w:tcPr>
            <w:tcW w:w="6355" w:type="dxa"/>
            <w:gridSpan w:val="9"/>
            <w:vAlign w:val="center"/>
          </w:tcPr>
          <w:p w14:paraId="53FC5D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720" w:firstLineChars="300"/>
              <w:textAlignment w:val="auto"/>
              <w:rPr>
                <w:rFonts w:hint="default" w:ascii="宋体" w:hAnsi="宋体"/>
                <w:sz w:val="24"/>
              </w:rPr>
            </w:pPr>
            <w:r>
              <w:rPr>
                <w:rFonts w:hint="eastAsia"/>
                <w:color w:val="000000"/>
                <w:sz w:val="24"/>
              </w:rPr>
              <w:t>年</w:t>
            </w:r>
            <w:r>
              <w:rPr>
                <w:rFonts w:hint="default"/>
                <w:color w:val="000000"/>
                <w:sz w:val="24"/>
              </w:rPr>
              <w:t xml:space="preserve">    </w:t>
            </w:r>
            <w:r>
              <w:rPr>
                <w:rFonts w:hint="eastAsia"/>
                <w:color w:val="000000"/>
                <w:sz w:val="24"/>
              </w:rPr>
              <w:t>月  ——      年</w:t>
            </w:r>
            <w:r>
              <w:rPr>
                <w:rFonts w:hint="default"/>
                <w:color w:val="000000"/>
                <w:sz w:val="24"/>
              </w:rPr>
              <w:t xml:space="preserve">    </w:t>
            </w:r>
            <w:r>
              <w:rPr>
                <w:rFonts w:hint="eastAsia"/>
                <w:color w:val="000000"/>
                <w:sz w:val="24"/>
              </w:rPr>
              <w:t>月</w:t>
            </w:r>
          </w:p>
        </w:tc>
      </w:tr>
      <w:tr w14:paraId="264B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2287" w:type="dxa"/>
            <w:gridSpan w:val="2"/>
            <w:vAlign w:val="center"/>
          </w:tcPr>
          <w:p w14:paraId="390516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宋体" w:hAnsi="宋体" w:eastAsia="宋体"/>
                <w:b/>
                <w:sz w:val="24"/>
                <w:lang w:val="en-US" w:eastAsia="zh-CN"/>
              </w:rPr>
            </w:pPr>
            <w:r>
              <w:rPr>
                <w:rFonts w:hint="eastAsia" w:ascii="宋体" w:hAnsi="宋体" w:eastAsia="宋体" w:cs="Times New Roman"/>
                <w:b/>
                <w:sz w:val="24"/>
                <w:highlight w:val="none"/>
                <w:lang w:eastAsia="zh-CN"/>
              </w:rPr>
              <w:t>依托</w:t>
            </w:r>
            <w:r>
              <w:rPr>
                <w:rFonts w:hint="eastAsia" w:ascii="宋体" w:hAnsi="宋体" w:eastAsia="宋体" w:cs="Times New Roman"/>
                <w:b/>
                <w:sz w:val="24"/>
                <w:highlight w:val="none"/>
                <w:lang w:val="en-US" w:eastAsia="zh-CN"/>
              </w:rPr>
              <w:t>建设</w:t>
            </w:r>
            <w:r>
              <w:rPr>
                <w:rFonts w:hint="eastAsia" w:ascii="宋体" w:hAnsi="宋体" w:eastAsia="宋体" w:cs="Times New Roman"/>
                <w:b/>
                <w:sz w:val="24"/>
                <w:highlight w:val="none"/>
              </w:rPr>
              <w:t>创新平台</w:t>
            </w:r>
            <w:r>
              <w:rPr>
                <w:rFonts w:hint="eastAsia" w:ascii="宋体" w:hAnsi="宋体" w:eastAsia="宋体" w:cs="Times New Roman"/>
                <w:b/>
                <w:sz w:val="24"/>
                <w:highlight w:val="none"/>
                <w:lang w:val="en-US" w:eastAsia="zh-CN"/>
              </w:rPr>
              <w:t>/</w:t>
            </w:r>
            <w:r>
              <w:rPr>
                <w:rFonts w:hint="eastAsia" w:ascii="宋体" w:hAnsi="宋体" w:eastAsia="宋体" w:cs="Times New Roman"/>
                <w:b/>
                <w:sz w:val="24"/>
                <w:highlight w:val="none"/>
                <w:lang w:eastAsia="zh-CN"/>
              </w:rPr>
              <w:t>培养</w:t>
            </w:r>
            <w:r>
              <w:rPr>
                <w:rFonts w:hint="eastAsia" w:ascii="宋体" w:hAnsi="宋体" w:eastAsia="宋体" w:cs="Times New Roman"/>
                <w:b/>
                <w:sz w:val="24"/>
                <w:highlight w:val="none"/>
              </w:rPr>
              <w:t>创新</w:t>
            </w:r>
            <w:r>
              <w:rPr>
                <w:rFonts w:hint="eastAsia" w:ascii="宋体" w:hAnsi="宋体" w:eastAsia="宋体" w:cs="Times New Roman"/>
                <w:b/>
                <w:sz w:val="24"/>
                <w:highlight w:val="none"/>
                <w:lang w:eastAsia="zh-CN"/>
              </w:rPr>
              <w:t>团队</w:t>
            </w:r>
          </w:p>
        </w:tc>
        <w:tc>
          <w:tcPr>
            <w:tcW w:w="6355" w:type="dxa"/>
            <w:gridSpan w:val="9"/>
            <w:vAlign w:val="center"/>
          </w:tcPr>
          <w:p w14:paraId="452AE5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720" w:firstLineChars="300"/>
              <w:textAlignment w:val="auto"/>
              <w:rPr>
                <w:rFonts w:hint="eastAsia"/>
                <w:color w:val="000000"/>
                <w:sz w:val="24"/>
              </w:rPr>
            </w:pPr>
          </w:p>
        </w:tc>
      </w:tr>
      <w:tr w14:paraId="4075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46" w:type="dxa"/>
            <w:vMerge w:val="restart"/>
            <w:vAlign w:val="center"/>
          </w:tcPr>
          <w:p w14:paraId="711F9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课</w:t>
            </w:r>
          </w:p>
          <w:p w14:paraId="160568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题</w:t>
            </w:r>
          </w:p>
          <w:p w14:paraId="254100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负</w:t>
            </w:r>
          </w:p>
          <w:p w14:paraId="31BB4C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责</w:t>
            </w:r>
          </w:p>
          <w:p w14:paraId="76A656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r>
              <w:rPr>
                <w:rFonts w:hint="eastAsia" w:ascii="宋体" w:hAnsi="宋体"/>
                <w:b/>
                <w:sz w:val="24"/>
              </w:rPr>
              <w:t>人</w:t>
            </w:r>
          </w:p>
        </w:tc>
        <w:tc>
          <w:tcPr>
            <w:tcW w:w="1441" w:type="dxa"/>
            <w:vAlign w:val="center"/>
          </w:tcPr>
          <w:p w14:paraId="2463A5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姓   名</w:t>
            </w:r>
          </w:p>
        </w:tc>
        <w:tc>
          <w:tcPr>
            <w:tcW w:w="1252" w:type="dxa"/>
            <w:gridSpan w:val="2"/>
            <w:vAlign w:val="center"/>
          </w:tcPr>
          <w:p w14:paraId="6ECE03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559" w:type="dxa"/>
            <w:gridSpan w:val="2"/>
            <w:vAlign w:val="center"/>
          </w:tcPr>
          <w:p w14:paraId="108BD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 xml:space="preserve">性   </w:t>
            </w:r>
            <w:r>
              <w:rPr>
                <w:rFonts w:hint="default" w:ascii="宋体" w:hAnsi="宋体"/>
                <w:b/>
                <w:sz w:val="24"/>
              </w:rPr>
              <w:t xml:space="preserve"> </w:t>
            </w:r>
            <w:r>
              <w:rPr>
                <w:rFonts w:hint="eastAsia" w:ascii="宋体" w:hAnsi="宋体"/>
                <w:b/>
                <w:sz w:val="24"/>
              </w:rPr>
              <w:t>别</w:t>
            </w:r>
          </w:p>
        </w:tc>
        <w:tc>
          <w:tcPr>
            <w:tcW w:w="1276" w:type="dxa"/>
            <w:gridSpan w:val="2"/>
            <w:vAlign w:val="center"/>
          </w:tcPr>
          <w:p w14:paraId="7147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10" w:type="dxa"/>
            <w:gridSpan w:val="2"/>
            <w:vAlign w:val="center"/>
          </w:tcPr>
          <w:p w14:paraId="388244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出生年月</w:t>
            </w:r>
          </w:p>
        </w:tc>
        <w:tc>
          <w:tcPr>
            <w:tcW w:w="1058" w:type="dxa"/>
            <w:vAlign w:val="center"/>
          </w:tcPr>
          <w:p w14:paraId="1E1C38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r>
      <w:tr w14:paraId="1A92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46" w:type="dxa"/>
            <w:vMerge w:val="continue"/>
            <w:vAlign w:val="center"/>
          </w:tcPr>
          <w:p w14:paraId="7F0BAF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41" w:type="dxa"/>
            <w:vAlign w:val="center"/>
          </w:tcPr>
          <w:p w14:paraId="490760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职   称</w:t>
            </w:r>
          </w:p>
        </w:tc>
        <w:tc>
          <w:tcPr>
            <w:tcW w:w="1252" w:type="dxa"/>
            <w:gridSpan w:val="2"/>
            <w:vAlign w:val="center"/>
          </w:tcPr>
          <w:p w14:paraId="2CFC1C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559" w:type="dxa"/>
            <w:gridSpan w:val="2"/>
            <w:vAlign w:val="center"/>
          </w:tcPr>
          <w:p w14:paraId="1AECD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最后学位</w:t>
            </w:r>
          </w:p>
        </w:tc>
        <w:tc>
          <w:tcPr>
            <w:tcW w:w="1276" w:type="dxa"/>
            <w:gridSpan w:val="2"/>
            <w:vAlign w:val="center"/>
          </w:tcPr>
          <w:p w14:paraId="7119A8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10" w:type="dxa"/>
            <w:gridSpan w:val="2"/>
            <w:vAlign w:val="center"/>
          </w:tcPr>
          <w:p w14:paraId="320A90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最后学历</w:t>
            </w:r>
          </w:p>
        </w:tc>
        <w:tc>
          <w:tcPr>
            <w:tcW w:w="1058" w:type="dxa"/>
            <w:vAlign w:val="center"/>
          </w:tcPr>
          <w:p w14:paraId="5B41CC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r>
      <w:tr w14:paraId="51AF3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846" w:type="dxa"/>
            <w:vMerge w:val="continue"/>
            <w:vAlign w:val="center"/>
          </w:tcPr>
          <w:p w14:paraId="45C241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41" w:type="dxa"/>
            <w:shd w:val="clear" w:color="auto" w:fill="auto"/>
            <w:vAlign w:val="center"/>
          </w:tcPr>
          <w:p w14:paraId="57EBEE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宋体" w:hAnsi="宋体" w:eastAsia="宋体" w:cs="Times New Roman"/>
                <w:b/>
                <w:kern w:val="2"/>
                <w:sz w:val="24"/>
                <w:szCs w:val="24"/>
                <w:lang w:val="en-US" w:eastAsia="zh-CN" w:bidi="ar-SA"/>
              </w:rPr>
            </w:pPr>
            <w:r>
              <w:rPr>
                <w:rFonts w:hint="eastAsia" w:ascii="宋体" w:hAnsi="宋体"/>
                <w:b/>
                <w:sz w:val="24"/>
                <w:lang w:val="en-US" w:eastAsia="zh-CN"/>
              </w:rPr>
              <w:t>二级单位</w:t>
            </w:r>
          </w:p>
        </w:tc>
        <w:tc>
          <w:tcPr>
            <w:tcW w:w="1252" w:type="dxa"/>
            <w:gridSpan w:val="2"/>
            <w:shd w:val="clear" w:color="auto" w:fill="auto"/>
            <w:vAlign w:val="center"/>
          </w:tcPr>
          <w:p w14:paraId="487FF4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eastAsia="宋体" w:cs="Times New Roman"/>
                <w:kern w:val="2"/>
                <w:sz w:val="24"/>
                <w:szCs w:val="24"/>
                <w:lang w:val="en-US" w:eastAsia="zh-CN" w:bidi="ar-SA"/>
              </w:rPr>
            </w:pPr>
          </w:p>
        </w:tc>
        <w:tc>
          <w:tcPr>
            <w:tcW w:w="1559" w:type="dxa"/>
            <w:gridSpan w:val="2"/>
            <w:shd w:val="clear" w:color="auto" w:fill="auto"/>
            <w:vAlign w:val="center"/>
          </w:tcPr>
          <w:p w14:paraId="3D189A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宋体" w:hAnsi="宋体" w:eastAsia="宋体" w:cs="Times New Roman"/>
                <w:b/>
                <w:kern w:val="2"/>
                <w:sz w:val="24"/>
                <w:szCs w:val="24"/>
                <w:lang w:val="en-US" w:eastAsia="zh-CN" w:bidi="ar-SA"/>
              </w:rPr>
            </w:pPr>
            <w:r>
              <w:rPr>
                <w:rFonts w:hint="eastAsia" w:ascii="宋体" w:hAnsi="宋体"/>
                <w:b/>
                <w:sz w:val="24"/>
              </w:rPr>
              <w:t>研究专长</w:t>
            </w:r>
          </w:p>
        </w:tc>
        <w:tc>
          <w:tcPr>
            <w:tcW w:w="3544" w:type="dxa"/>
            <w:gridSpan w:val="5"/>
            <w:shd w:val="clear" w:color="auto" w:fill="auto"/>
            <w:vAlign w:val="center"/>
          </w:tcPr>
          <w:p w14:paraId="663284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eastAsia="宋体" w:cs="Times New Roman"/>
                <w:kern w:val="2"/>
                <w:sz w:val="24"/>
                <w:szCs w:val="24"/>
                <w:lang w:val="en-US" w:eastAsia="zh-CN" w:bidi="ar-SA"/>
              </w:rPr>
            </w:pPr>
          </w:p>
        </w:tc>
      </w:tr>
      <w:tr w14:paraId="62AB4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3" w:hRule="atLeast"/>
        </w:trPr>
        <w:tc>
          <w:tcPr>
            <w:tcW w:w="846" w:type="dxa"/>
            <w:vMerge w:val="continue"/>
            <w:vAlign w:val="center"/>
          </w:tcPr>
          <w:p w14:paraId="23DF24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7796" w:type="dxa"/>
            <w:gridSpan w:val="10"/>
            <w:vAlign w:val="top"/>
          </w:tcPr>
          <w:p w14:paraId="2D4725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b w:val="0"/>
                <w:bCs/>
                <w:sz w:val="24"/>
                <w:lang w:val="en-US" w:eastAsia="zh-CN"/>
              </w:rPr>
            </w:pPr>
            <w:r>
              <w:rPr>
                <w:rFonts w:hint="eastAsia" w:ascii="宋体" w:hAnsi="宋体"/>
                <w:b w:val="0"/>
                <w:bCs/>
                <w:sz w:val="24"/>
                <w:lang w:val="en-US" w:eastAsia="zh-CN"/>
              </w:rPr>
              <w:t>以往承担课题研究情况：</w:t>
            </w:r>
          </w:p>
          <w:p w14:paraId="6737B3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b w:val="0"/>
                <w:bCs/>
                <w:sz w:val="24"/>
                <w:lang w:val="en-US" w:eastAsia="zh-CN"/>
              </w:rPr>
            </w:pPr>
          </w:p>
          <w:p w14:paraId="452580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b w:val="0"/>
                <w:bCs/>
                <w:sz w:val="24"/>
                <w:lang w:val="en-US" w:eastAsia="zh-CN"/>
              </w:rPr>
            </w:pPr>
          </w:p>
          <w:p w14:paraId="209CD1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b w:val="0"/>
                <w:bCs/>
                <w:sz w:val="24"/>
                <w:lang w:val="en-US" w:eastAsia="zh-CN"/>
              </w:rPr>
            </w:pPr>
          </w:p>
          <w:p w14:paraId="072A2C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b w:val="0"/>
                <w:bCs/>
                <w:sz w:val="24"/>
                <w:lang w:val="en-US" w:eastAsia="zh-CN"/>
              </w:rPr>
            </w:pPr>
          </w:p>
        </w:tc>
      </w:tr>
      <w:tr w14:paraId="5840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846" w:type="dxa"/>
            <w:vMerge w:val="restart"/>
            <w:vAlign w:val="center"/>
          </w:tcPr>
          <w:p w14:paraId="3F795E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主</w:t>
            </w:r>
          </w:p>
          <w:p w14:paraId="63CBD5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要</w:t>
            </w:r>
          </w:p>
          <w:p w14:paraId="3D5709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参</w:t>
            </w:r>
          </w:p>
          <w:p w14:paraId="54F38D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加</w:t>
            </w:r>
          </w:p>
          <w:p w14:paraId="628390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r>
              <w:rPr>
                <w:rFonts w:hint="eastAsia" w:ascii="宋体" w:hAnsi="宋体"/>
                <w:b/>
                <w:sz w:val="24"/>
              </w:rPr>
              <w:t>者</w:t>
            </w:r>
          </w:p>
        </w:tc>
        <w:tc>
          <w:tcPr>
            <w:tcW w:w="1441" w:type="dxa"/>
            <w:vAlign w:val="center"/>
          </w:tcPr>
          <w:p w14:paraId="559688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姓名</w:t>
            </w:r>
          </w:p>
        </w:tc>
        <w:tc>
          <w:tcPr>
            <w:tcW w:w="543" w:type="dxa"/>
            <w:vAlign w:val="center"/>
          </w:tcPr>
          <w:p w14:paraId="4B60E7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性别</w:t>
            </w:r>
          </w:p>
        </w:tc>
        <w:tc>
          <w:tcPr>
            <w:tcW w:w="709" w:type="dxa"/>
            <w:vAlign w:val="center"/>
          </w:tcPr>
          <w:p w14:paraId="6660F7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年龄</w:t>
            </w:r>
          </w:p>
        </w:tc>
        <w:tc>
          <w:tcPr>
            <w:tcW w:w="1134" w:type="dxa"/>
            <w:vAlign w:val="center"/>
          </w:tcPr>
          <w:p w14:paraId="5A4B4E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职称</w:t>
            </w:r>
          </w:p>
        </w:tc>
        <w:tc>
          <w:tcPr>
            <w:tcW w:w="1418" w:type="dxa"/>
            <w:gridSpan w:val="2"/>
            <w:vAlign w:val="center"/>
          </w:tcPr>
          <w:p w14:paraId="082A85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学历/学位</w:t>
            </w:r>
          </w:p>
        </w:tc>
        <w:tc>
          <w:tcPr>
            <w:tcW w:w="1275" w:type="dxa"/>
            <w:gridSpan w:val="2"/>
            <w:vAlign w:val="center"/>
          </w:tcPr>
          <w:p w14:paraId="048B3D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研究专长</w:t>
            </w:r>
          </w:p>
        </w:tc>
        <w:tc>
          <w:tcPr>
            <w:tcW w:w="1276" w:type="dxa"/>
            <w:gridSpan w:val="2"/>
            <w:vAlign w:val="center"/>
          </w:tcPr>
          <w:p w14:paraId="5841F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本人签字</w:t>
            </w:r>
          </w:p>
        </w:tc>
      </w:tr>
      <w:tr w14:paraId="1CFD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846" w:type="dxa"/>
            <w:vMerge w:val="continue"/>
            <w:vAlign w:val="center"/>
          </w:tcPr>
          <w:p w14:paraId="16A808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41" w:type="dxa"/>
            <w:vAlign w:val="center"/>
          </w:tcPr>
          <w:p w14:paraId="338256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543" w:type="dxa"/>
            <w:vAlign w:val="center"/>
          </w:tcPr>
          <w:p w14:paraId="23B015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709" w:type="dxa"/>
            <w:vAlign w:val="center"/>
          </w:tcPr>
          <w:p w14:paraId="221704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134" w:type="dxa"/>
            <w:vAlign w:val="center"/>
          </w:tcPr>
          <w:p w14:paraId="03D824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18" w:type="dxa"/>
            <w:gridSpan w:val="2"/>
            <w:vAlign w:val="center"/>
          </w:tcPr>
          <w:p w14:paraId="5E366C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75" w:type="dxa"/>
            <w:gridSpan w:val="2"/>
            <w:vAlign w:val="center"/>
          </w:tcPr>
          <w:p w14:paraId="06CC44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76" w:type="dxa"/>
            <w:gridSpan w:val="2"/>
            <w:vAlign w:val="center"/>
          </w:tcPr>
          <w:p w14:paraId="77665A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r>
      <w:tr w14:paraId="1B4EA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846" w:type="dxa"/>
            <w:vMerge w:val="continue"/>
            <w:vAlign w:val="center"/>
          </w:tcPr>
          <w:p w14:paraId="072776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41" w:type="dxa"/>
            <w:vAlign w:val="center"/>
          </w:tcPr>
          <w:p w14:paraId="28F232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543" w:type="dxa"/>
            <w:vAlign w:val="center"/>
          </w:tcPr>
          <w:p w14:paraId="26D33C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709" w:type="dxa"/>
            <w:vAlign w:val="center"/>
          </w:tcPr>
          <w:p w14:paraId="559F1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134" w:type="dxa"/>
            <w:vAlign w:val="center"/>
          </w:tcPr>
          <w:p w14:paraId="277C23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18" w:type="dxa"/>
            <w:gridSpan w:val="2"/>
            <w:vAlign w:val="center"/>
          </w:tcPr>
          <w:p w14:paraId="448022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75" w:type="dxa"/>
            <w:gridSpan w:val="2"/>
            <w:vAlign w:val="center"/>
          </w:tcPr>
          <w:p w14:paraId="2AFB89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76" w:type="dxa"/>
            <w:gridSpan w:val="2"/>
            <w:vAlign w:val="center"/>
          </w:tcPr>
          <w:p w14:paraId="0D078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r>
      <w:tr w14:paraId="49E5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846" w:type="dxa"/>
            <w:vMerge w:val="continue"/>
            <w:vAlign w:val="center"/>
          </w:tcPr>
          <w:p w14:paraId="7F7E3F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41" w:type="dxa"/>
            <w:vAlign w:val="center"/>
          </w:tcPr>
          <w:p w14:paraId="796BA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543" w:type="dxa"/>
            <w:vAlign w:val="center"/>
          </w:tcPr>
          <w:p w14:paraId="64F8A2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709" w:type="dxa"/>
            <w:vAlign w:val="center"/>
          </w:tcPr>
          <w:p w14:paraId="6D2298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134" w:type="dxa"/>
            <w:vAlign w:val="center"/>
          </w:tcPr>
          <w:p w14:paraId="1C635C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18" w:type="dxa"/>
            <w:gridSpan w:val="2"/>
            <w:vAlign w:val="center"/>
          </w:tcPr>
          <w:p w14:paraId="15CB9C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75" w:type="dxa"/>
            <w:gridSpan w:val="2"/>
            <w:vAlign w:val="center"/>
          </w:tcPr>
          <w:p w14:paraId="03FF90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76" w:type="dxa"/>
            <w:gridSpan w:val="2"/>
            <w:vAlign w:val="center"/>
          </w:tcPr>
          <w:p w14:paraId="317F8E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r>
      <w:tr w14:paraId="3B5C8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846" w:type="dxa"/>
            <w:vMerge w:val="continue"/>
            <w:vAlign w:val="center"/>
          </w:tcPr>
          <w:p w14:paraId="2A1080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41" w:type="dxa"/>
            <w:vAlign w:val="center"/>
          </w:tcPr>
          <w:p w14:paraId="226A35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543" w:type="dxa"/>
            <w:vAlign w:val="center"/>
          </w:tcPr>
          <w:p w14:paraId="68E5CB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709" w:type="dxa"/>
            <w:vAlign w:val="center"/>
          </w:tcPr>
          <w:p w14:paraId="32DAF2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134" w:type="dxa"/>
            <w:vAlign w:val="center"/>
          </w:tcPr>
          <w:p w14:paraId="79D951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18" w:type="dxa"/>
            <w:gridSpan w:val="2"/>
            <w:vAlign w:val="center"/>
          </w:tcPr>
          <w:p w14:paraId="03E6B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75" w:type="dxa"/>
            <w:gridSpan w:val="2"/>
            <w:vAlign w:val="center"/>
          </w:tcPr>
          <w:p w14:paraId="4309E5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276" w:type="dxa"/>
            <w:gridSpan w:val="2"/>
            <w:vAlign w:val="center"/>
          </w:tcPr>
          <w:p w14:paraId="3AAE82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r>
      <w:tr w14:paraId="389F1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846" w:type="dxa"/>
            <w:vAlign w:val="center"/>
          </w:tcPr>
          <w:p w14:paraId="52E58F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预期成果</w:t>
            </w:r>
          </w:p>
        </w:tc>
        <w:tc>
          <w:tcPr>
            <w:tcW w:w="3827" w:type="dxa"/>
            <w:gridSpan w:val="4"/>
            <w:vAlign w:val="center"/>
          </w:tcPr>
          <w:p w14:paraId="10D9D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c>
          <w:tcPr>
            <w:tcW w:w="1418" w:type="dxa"/>
            <w:gridSpan w:val="2"/>
            <w:vAlign w:val="center"/>
          </w:tcPr>
          <w:p w14:paraId="46BC81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b/>
                <w:sz w:val="24"/>
              </w:rPr>
            </w:pPr>
            <w:r>
              <w:rPr>
                <w:rFonts w:hint="eastAsia" w:ascii="宋体" w:hAnsi="宋体"/>
                <w:b/>
                <w:sz w:val="24"/>
              </w:rPr>
              <w:t>申请经费（元）</w:t>
            </w:r>
          </w:p>
        </w:tc>
        <w:tc>
          <w:tcPr>
            <w:tcW w:w="2551" w:type="dxa"/>
            <w:gridSpan w:val="4"/>
          </w:tcPr>
          <w:p w14:paraId="11A36B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p w14:paraId="354F34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default" w:ascii="宋体" w:hAnsi="宋体"/>
                <w:sz w:val="24"/>
              </w:rPr>
            </w:pPr>
          </w:p>
        </w:tc>
      </w:tr>
    </w:tbl>
    <w:p w14:paraId="3863E2D0">
      <w:pPr>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br w:type="page"/>
      </w:r>
    </w:p>
    <w:p w14:paraId="6627D59B">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00" w:lineRule="exact"/>
        <w:jc w:val="both"/>
        <w:textAlignment w:val="auto"/>
        <w:outlineLvl w:val="0"/>
        <w:rPr>
          <w:rFonts w:hint="eastAsia" w:ascii="Calibri" w:hAnsi="Calibri" w:eastAsia="黑体" w:cs="Times New Roman"/>
          <w:sz w:val="30"/>
          <w:szCs w:val="30"/>
          <w:lang w:val="en-US" w:eastAsia="zh-CN"/>
        </w:rPr>
      </w:pPr>
      <w:r>
        <w:rPr>
          <w:rFonts w:hint="eastAsia" w:ascii="Calibri" w:hAnsi="Calibri" w:eastAsia="黑体" w:cs="Times New Roman"/>
          <w:sz w:val="30"/>
          <w:szCs w:val="30"/>
          <w:lang w:val="en-US" w:eastAsia="zh-CN"/>
        </w:rPr>
        <w:t>二、课题设计论证</w:t>
      </w:r>
    </w:p>
    <w:tbl>
      <w:tblPr>
        <w:tblStyle w:val="6"/>
        <w:tblW w:w="9465"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465"/>
      </w:tblGrid>
      <w:tr w14:paraId="4C8549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0" w:hRule="atLeast"/>
          <w:jc w:val="center"/>
        </w:trPr>
        <w:tc>
          <w:tcPr>
            <w:tcW w:w="9465" w:type="dxa"/>
            <w:tcBorders>
              <w:top w:val="single" w:color="auto" w:sz="4" w:space="0"/>
              <w:left w:val="single" w:color="auto" w:sz="4" w:space="0"/>
              <w:bottom w:val="single" w:color="auto" w:sz="4" w:space="0"/>
              <w:right w:val="single" w:color="auto" w:sz="4" w:space="0"/>
            </w:tcBorders>
          </w:tcPr>
          <w:p w14:paraId="70F918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255" w:right="74"/>
              <w:jc w:val="left"/>
              <w:textAlignment w:val="auto"/>
              <w:rPr>
                <w:rFonts w:hint="default" w:ascii="Times New Roman" w:hAnsi="Times New Roman" w:eastAsia="宋体" w:cs="Times New Roman"/>
                <w:sz w:val="24"/>
                <w:szCs w:val="26"/>
                <w:lang w:val="en-US" w:eastAsia="zh-CN"/>
              </w:rPr>
            </w:pPr>
            <w:r>
              <w:rPr>
                <w:rFonts w:hint="default" w:ascii="Times New Roman" w:hAnsi="Times New Roman" w:eastAsia="宋体" w:cs="Times New Roman"/>
                <w:sz w:val="24"/>
                <w:szCs w:val="26"/>
                <w:lang w:val="en-US" w:eastAsia="zh-CN"/>
              </w:rPr>
              <w:t>1</w:t>
            </w:r>
            <w:r>
              <w:rPr>
                <w:rFonts w:hint="eastAsia" w:eastAsia="宋体" w:cs="Times New Roman"/>
                <w:sz w:val="24"/>
                <w:szCs w:val="26"/>
                <w:lang w:val="en-US" w:eastAsia="zh-CN"/>
              </w:rPr>
              <w:t>.</w:t>
            </w:r>
            <w:r>
              <w:rPr>
                <w:rFonts w:hint="default" w:ascii="Times New Roman" w:hAnsi="Times New Roman" w:eastAsia="宋体" w:cs="Times New Roman"/>
                <w:sz w:val="24"/>
                <w:szCs w:val="26"/>
                <w:lang w:val="en-US" w:eastAsia="zh-CN"/>
              </w:rPr>
              <w:t>本课题研究背景、国内外研究现状述评、选题意义及研究价值；</w:t>
            </w:r>
          </w:p>
          <w:p w14:paraId="09870D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255" w:right="74"/>
              <w:jc w:val="left"/>
              <w:textAlignment w:val="auto"/>
              <w:rPr>
                <w:rFonts w:hint="default" w:ascii="Times New Roman" w:hAnsi="Times New Roman" w:eastAsia="宋体" w:cs="Times New Roman"/>
                <w:sz w:val="24"/>
                <w:szCs w:val="26"/>
                <w:lang w:val="en-US" w:eastAsia="zh-CN"/>
              </w:rPr>
            </w:pPr>
            <w:r>
              <w:rPr>
                <w:rFonts w:hint="default" w:ascii="Times New Roman" w:hAnsi="Times New Roman" w:eastAsia="宋体" w:cs="Times New Roman"/>
                <w:sz w:val="24"/>
                <w:szCs w:val="26"/>
                <w:lang w:val="en-US" w:eastAsia="zh-CN"/>
              </w:rPr>
              <w:t>2</w:t>
            </w:r>
            <w:r>
              <w:rPr>
                <w:rFonts w:hint="eastAsia" w:eastAsia="宋体" w:cs="Times New Roman"/>
                <w:sz w:val="24"/>
                <w:szCs w:val="26"/>
                <w:lang w:val="en-US" w:eastAsia="zh-CN"/>
              </w:rPr>
              <w:t>.</w:t>
            </w:r>
            <w:r>
              <w:rPr>
                <w:rFonts w:hint="default" w:ascii="Times New Roman" w:hAnsi="Times New Roman" w:eastAsia="宋体" w:cs="Times New Roman"/>
                <w:sz w:val="24"/>
                <w:szCs w:val="26"/>
                <w:lang w:val="en-US" w:eastAsia="zh-CN"/>
              </w:rPr>
              <w:t xml:space="preserve">本课题的研究目标、研究内容、主要观点及创新之处； </w:t>
            </w:r>
          </w:p>
          <w:p w14:paraId="1EDBF3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255" w:right="74"/>
              <w:jc w:val="left"/>
              <w:textAlignment w:val="auto"/>
              <w:rPr>
                <w:rFonts w:hint="default" w:ascii="Times New Roman" w:hAnsi="Times New Roman" w:eastAsia="宋体" w:cs="Times New Roman"/>
                <w:sz w:val="24"/>
                <w:szCs w:val="26"/>
              </w:rPr>
            </w:pPr>
            <w:r>
              <w:rPr>
                <w:rFonts w:hint="default" w:ascii="Times New Roman" w:hAnsi="Times New Roman" w:eastAsia="宋体" w:cs="Times New Roman"/>
                <w:sz w:val="24"/>
                <w:szCs w:val="26"/>
                <w:lang w:val="en-US" w:eastAsia="zh-CN"/>
              </w:rPr>
              <w:t>3.本课题的研究思路、研究方法、技术路线、实施步骤、参考文献</w:t>
            </w:r>
            <w:r>
              <w:rPr>
                <w:rFonts w:hint="eastAsia" w:eastAsia="宋体" w:cs="Times New Roman"/>
                <w:sz w:val="24"/>
                <w:szCs w:val="26"/>
                <w:lang w:val="en-US" w:eastAsia="zh-CN"/>
              </w:rPr>
              <w:t>；</w:t>
            </w:r>
            <w:r>
              <w:rPr>
                <w:rFonts w:hint="default" w:ascii="Times New Roman" w:hAnsi="Times New Roman" w:eastAsia="宋体" w:cs="Times New Roman"/>
                <w:sz w:val="24"/>
                <w:szCs w:val="26"/>
              </w:rPr>
              <w:t xml:space="preserve"> </w:t>
            </w:r>
          </w:p>
          <w:p w14:paraId="7555BF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255" w:right="74"/>
              <w:jc w:val="left"/>
              <w:textAlignment w:val="auto"/>
              <w:rPr>
                <w:rFonts w:hint="default" w:ascii="Times New Roman" w:hAnsi="Times New Roman" w:eastAsia="宋体" w:cs="Times New Roman"/>
                <w:sz w:val="24"/>
                <w:szCs w:val="26"/>
              </w:rPr>
            </w:pPr>
            <w:r>
              <w:rPr>
                <w:rFonts w:hint="eastAsia" w:eastAsia="宋体" w:cs="Times New Roman"/>
                <w:sz w:val="24"/>
                <w:szCs w:val="26"/>
                <w:lang w:val="en-US" w:eastAsia="zh-CN"/>
              </w:rPr>
              <w:t>4.本课题研究基础、条件保障。</w:t>
            </w:r>
            <w:r>
              <w:rPr>
                <w:rFonts w:hint="default" w:ascii="Times New Roman" w:hAnsi="Times New Roman" w:eastAsia="宋体" w:cs="Times New Roman"/>
                <w:sz w:val="24"/>
                <w:szCs w:val="26"/>
              </w:rPr>
              <w:t xml:space="preserve">   </w:t>
            </w:r>
          </w:p>
          <w:p w14:paraId="55CDA0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255" w:right="74"/>
              <w:jc w:val="left"/>
              <w:textAlignment w:val="auto"/>
              <w:rPr>
                <w:rFonts w:hint="eastAsia" w:ascii="仿宋_GB2312" w:hAnsi="Calibri" w:eastAsia="仿宋_GB2312"/>
                <w:sz w:val="26"/>
                <w:szCs w:val="26"/>
              </w:rPr>
            </w:pPr>
            <w:r>
              <w:rPr>
                <w:rFonts w:hint="default" w:ascii="Times New Roman" w:hAnsi="Times New Roman" w:eastAsia="宋体" w:cs="Times New Roman"/>
                <w:sz w:val="24"/>
                <w:szCs w:val="26"/>
              </w:rPr>
              <w:t>（</w:t>
            </w:r>
            <w:r>
              <w:rPr>
                <w:rFonts w:hint="eastAsia" w:ascii="Times New Roman" w:hAnsi="Times New Roman" w:eastAsia="宋体" w:cs="Times New Roman"/>
                <w:sz w:val="24"/>
                <w:szCs w:val="26"/>
                <w:lang w:val="en-US" w:eastAsia="zh-CN"/>
              </w:rPr>
              <w:t>可加页，</w:t>
            </w:r>
            <w:r>
              <w:rPr>
                <w:rFonts w:hint="default" w:ascii="Times New Roman" w:hAnsi="Times New Roman" w:eastAsia="宋体" w:cs="Times New Roman"/>
                <w:sz w:val="24"/>
                <w:szCs w:val="26"/>
              </w:rPr>
              <w:t>限</w:t>
            </w:r>
            <w:r>
              <w:rPr>
                <w:rFonts w:hint="eastAsia" w:eastAsia="宋体" w:cs="Times New Roman"/>
                <w:sz w:val="24"/>
                <w:szCs w:val="26"/>
                <w:lang w:val="en-US" w:eastAsia="zh-CN"/>
              </w:rPr>
              <w:t>4</w:t>
            </w:r>
            <w:r>
              <w:rPr>
                <w:rFonts w:hint="default" w:ascii="Times New Roman" w:hAnsi="Times New Roman" w:eastAsia="宋体" w:cs="Times New Roman"/>
                <w:sz w:val="24"/>
                <w:szCs w:val="26"/>
              </w:rPr>
              <w:t>000字内）</w:t>
            </w:r>
          </w:p>
        </w:tc>
      </w:tr>
      <w:tr w14:paraId="7A4BA23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50" w:hRule="atLeast"/>
          <w:jc w:val="center"/>
        </w:trPr>
        <w:tc>
          <w:tcPr>
            <w:tcW w:w="9465" w:type="dxa"/>
            <w:tcBorders>
              <w:top w:val="single" w:color="auto" w:sz="4" w:space="0"/>
              <w:left w:val="single" w:color="auto" w:sz="4" w:space="0"/>
              <w:bottom w:val="single" w:color="auto" w:sz="4" w:space="0"/>
              <w:right w:val="single" w:color="auto" w:sz="4" w:space="0"/>
            </w:tcBorders>
          </w:tcPr>
          <w:p w14:paraId="0622A5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37464E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6F4FF0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2CE018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2CB5AC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3300F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3FC480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38EFA1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4DF5A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4B4440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328464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67197C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1C0FC8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123D56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6A8282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65A064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4F4A5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46D31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244D23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09EC7A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0675D1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4DAEAA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02E349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1AD0FC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3B1E6D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left"/>
              <w:textAlignment w:val="auto"/>
              <w:rPr>
                <w:rFonts w:hint="default" w:ascii="Times New Roman" w:hAnsi="Times New Roman"/>
                <w:sz w:val="24"/>
                <w:szCs w:val="24"/>
              </w:rPr>
            </w:pPr>
          </w:p>
          <w:p w14:paraId="4BF46821">
            <w:pPr>
              <w:keepNext w:val="0"/>
              <w:keepLines w:val="0"/>
              <w:suppressLineNumbers w:val="0"/>
              <w:spacing w:before="0" w:beforeAutospacing="0" w:after="0" w:afterAutospacing="0" w:line="400" w:lineRule="exact"/>
              <w:ind w:left="0" w:right="75"/>
              <w:jc w:val="left"/>
              <w:rPr>
                <w:rFonts w:hint="eastAsia" w:ascii="Calibri" w:hAnsi="Calibri"/>
                <w:sz w:val="24"/>
                <w:szCs w:val="24"/>
              </w:rPr>
            </w:pPr>
          </w:p>
        </w:tc>
      </w:tr>
    </w:tbl>
    <w:p w14:paraId="46905DFF">
      <w:pPr>
        <w:rPr>
          <w:rFonts w:hint="eastAsia" w:ascii="Calibri" w:hAnsi="Calibri" w:eastAsia="黑体"/>
          <w:sz w:val="30"/>
          <w:szCs w:val="30"/>
        </w:rPr>
      </w:pPr>
      <w:r>
        <w:rPr>
          <w:rFonts w:hint="eastAsia" w:ascii="Calibri" w:hAnsi="Calibri" w:eastAsia="黑体"/>
          <w:sz w:val="30"/>
          <w:szCs w:val="30"/>
        </w:rPr>
        <w:br w:type="page"/>
      </w:r>
    </w:p>
    <w:p w14:paraId="03D12F23">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00" w:lineRule="exact"/>
        <w:jc w:val="both"/>
        <w:textAlignment w:val="auto"/>
        <w:outlineLvl w:val="0"/>
        <w:rPr>
          <w:rFonts w:hint="eastAsia" w:ascii="Calibri" w:hAnsi="Calibri" w:eastAsia="黑体" w:cs="Times New Roman"/>
          <w:sz w:val="30"/>
          <w:szCs w:val="30"/>
          <w:lang w:val="en-US" w:eastAsia="zh-CN"/>
        </w:rPr>
      </w:pPr>
      <w:r>
        <w:rPr>
          <w:rFonts w:hint="eastAsia" w:ascii="Calibri" w:hAnsi="Calibri" w:eastAsia="黑体" w:cs="Times New Roman"/>
          <w:sz w:val="30"/>
          <w:szCs w:val="30"/>
          <w:lang w:val="en-US" w:eastAsia="zh-CN"/>
        </w:rPr>
        <w:t>三、经费预算</w:t>
      </w:r>
    </w:p>
    <w:tbl>
      <w:tblPr>
        <w:tblStyle w:val="6"/>
        <w:tblW w:w="836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auto"/>
        <w:tblLayout w:type="fixed"/>
        <w:tblCellMar>
          <w:top w:w="0" w:type="dxa"/>
          <w:left w:w="108" w:type="dxa"/>
          <w:bottom w:w="0" w:type="dxa"/>
          <w:right w:w="108" w:type="dxa"/>
        </w:tblCellMar>
      </w:tblPr>
      <w:tblGrid>
        <w:gridCol w:w="1077"/>
        <w:gridCol w:w="1247"/>
        <w:gridCol w:w="3267"/>
        <w:gridCol w:w="2776"/>
      </w:tblGrid>
      <w:tr w14:paraId="3D3F5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auto"/>
          <w:tblCellMar>
            <w:top w:w="0" w:type="dxa"/>
            <w:left w:w="108" w:type="dxa"/>
            <w:bottom w:w="0" w:type="dxa"/>
            <w:right w:w="108" w:type="dxa"/>
          </w:tblCellMar>
        </w:tblPrEx>
        <w:trPr>
          <w:cantSplit/>
          <w:trHeight w:val="680" w:hRule="atLeast"/>
          <w:jc w:val="center"/>
        </w:trPr>
        <w:tc>
          <w:tcPr>
            <w:tcW w:w="1077" w:type="dxa"/>
            <w:vMerge w:val="restart"/>
            <w:tcBorders>
              <w:top w:val="single" w:color="auto" w:sz="8" w:space="0"/>
              <w:left w:val="single" w:color="auto" w:sz="8" w:space="0"/>
              <w:bottom w:val="single" w:color="auto" w:sz="6" w:space="0"/>
              <w:right w:val="single" w:color="auto" w:sz="6" w:space="0"/>
            </w:tcBorders>
            <w:shd w:val="clear" w:color="auto" w:fill="auto"/>
            <w:vAlign w:val="center"/>
          </w:tcPr>
          <w:p w14:paraId="02196C52">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Cs/>
                <w:kern w:val="2"/>
                <w:sz w:val="21"/>
                <w:szCs w:val="21"/>
              </w:rPr>
            </w:pPr>
            <w:r>
              <w:rPr>
                <w:rFonts w:hint="eastAsia" w:ascii="宋体" w:hAnsi="宋体" w:eastAsia="宋体" w:cs="宋体"/>
                <w:b/>
                <w:bCs w:val="0"/>
                <w:kern w:val="2"/>
                <w:sz w:val="21"/>
                <w:szCs w:val="21"/>
                <w:lang w:val="en-US" w:eastAsia="zh-CN" w:bidi="ar"/>
              </w:rPr>
              <w:t>直接费用</w:t>
            </w:r>
          </w:p>
        </w:tc>
        <w:tc>
          <w:tcPr>
            <w:tcW w:w="1247" w:type="dxa"/>
            <w:tcBorders>
              <w:top w:val="single" w:color="auto" w:sz="8" w:space="0"/>
              <w:left w:val="single" w:color="auto" w:sz="6" w:space="0"/>
              <w:bottom w:val="single" w:color="auto" w:sz="6" w:space="0"/>
              <w:right w:val="single" w:color="auto" w:sz="6" w:space="0"/>
            </w:tcBorders>
            <w:shd w:val="clear" w:color="auto" w:fill="auto"/>
            <w:vAlign w:val="center"/>
          </w:tcPr>
          <w:p w14:paraId="6F4792CB">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kern w:val="2"/>
                <w:sz w:val="21"/>
                <w:szCs w:val="21"/>
              </w:rPr>
            </w:pPr>
            <w:r>
              <w:rPr>
                <w:rFonts w:hint="eastAsia" w:ascii="宋体" w:hAnsi="宋体" w:eastAsia="宋体" w:cs="宋体"/>
                <w:b/>
                <w:bCs/>
                <w:kern w:val="2"/>
                <w:sz w:val="21"/>
                <w:szCs w:val="21"/>
                <w:lang w:val="en-US" w:eastAsia="zh-CN" w:bidi="ar"/>
              </w:rPr>
              <w:t>序号</w:t>
            </w:r>
          </w:p>
        </w:tc>
        <w:tc>
          <w:tcPr>
            <w:tcW w:w="3267" w:type="dxa"/>
            <w:tcBorders>
              <w:top w:val="single" w:color="auto" w:sz="8" w:space="0"/>
              <w:left w:val="single" w:color="auto" w:sz="6" w:space="0"/>
              <w:bottom w:val="single" w:color="auto" w:sz="6" w:space="0"/>
              <w:right w:val="single" w:color="auto" w:sz="6" w:space="0"/>
            </w:tcBorders>
            <w:shd w:val="clear" w:color="auto" w:fill="auto"/>
            <w:vAlign w:val="center"/>
          </w:tcPr>
          <w:p w14:paraId="32CC455C">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经费开支科目</w:t>
            </w:r>
          </w:p>
        </w:tc>
        <w:tc>
          <w:tcPr>
            <w:tcW w:w="2776" w:type="dxa"/>
            <w:tcBorders>
              <w:top w:val="single" w:color="auto" w:sz="8" w:space="0"/>
              <w:left w:val="single" w:color="auto" w:sz="6" w:space="0"/>
              <w:bottom w:val="single" w:color="auto" w:sz="6" w:space="0"/>
              <w:right w:val="single" w:color="auto" w:sz="8" w:space="0"/>
            </w:tcBorders>
            <w:shd w:val="clear" w:color="auto" w:fill="auto"/>
            <w:vAlign w:val="center"/>
          </w:tcPr>
          <w:p w14:paraId="4549421F">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金额（元）</w:t>
            </w:r>
          </w:p>
        </w:tc>
      </w:tr>
      <w:tr w14:paraId="6AB05DC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auto"/>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38475702">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51AA8BA4">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1</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7E4C92F0">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设备费</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62B56D54">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385044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auto"/>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3871FF3A">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217E674A">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2</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1CDE6F93">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材料费</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74EE0EB4">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0E51E1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77A3CF1F">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2B638C20">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3</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436E9EED">
            <w:pPr>
              <w:keepNext w:val="0"/>
              <w:keepLines w:val="0"/>
              <w:widowControl w:val="0"/>
              <w:suppressLineNumbers w:val="0"/>
              <w:spacing w:before="0" w:beforeAutospacing="0" w:after="0" w:afterAutospacing="0"/>
              <w:ind w:left="0" w:leftChars="0" w:right="0" w:rightChars="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测试/化验/加工费</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2F2F8E50">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748F10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2E79B11C">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774552B5">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4</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05EF3C75">
            <w:pPr>
              <w:keepNext w:val="0"/>
              <w:keepLines w:val="0"/>
              <w:widowControl w:val="0"/>
              <w:suppressLineNumbers w:val="0"/>
              <w:spacing w:before="0" w:beforeAutospacing="0" w:after="0" w:afterAutospacing="0"/>
              <w:ind w:left="0" w:leftChars="0" w:right="0" w:rightChars="0"/>
              <w:jc w:val="both"/>
              <w:rPr>
                <w:rFonts w:hint="default" w:ascii="宋体" w:hAnsi="Times New Roman" w:eastAsia="宋体" w:cs="Times New Roman"/>
                <w:color w:val="000000"/>
                <w:kern w:val="2"/>
                <w:sz w:val="21"/>
                <w:szCs w:val="21"/>
                <w:lang w:val="en-US" w:eastAsia="zh-CN" w:bidi="ar-SA"/>
              </w:rPr>
            </w:pPr>
            <w:r>
              <w:rPr>
                <w:rFonts w:hint="default" w:ascii="宋体" w:hAnsi="Times New Roman" w:eastAsia="宋体" w:cs="Times New Roman"/>
                <w:color w:val="000000"/>
                <w:kern w:val="2"/>
                <w:sz w:val="21"/>
                <w:szCs w:val="21"/>
                <w:lang w:val="en-US" w:eastAsia="zh-CN" w:bidi="ar-SA"/>
              </w:rPr>
              <w:t>燃料动力</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6E4AD6D8">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123950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731F06F0">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72ECDDAC">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5</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4BFC71CE">
            <w:pPr>
              <w:keepNext w:val="0"/>
              <w:keepLines w:val="0"/>
              <w:widowControl w:val="0"/>
              <w:suppressLineNumbers w:val="0"/>
              <w:spacing w:before="0" w:beforeAutospacing="0" w:after="0" w:afterAutospacing="0"/>
              <w:ind w:left="0" w:leftChars="0" w:right="0" w:rightChars="0"/>
              <w:jc w:val="both"/>
              <w:rPr>
                <w:rFonts w:hint="default" w:ascii="宋体" w:hAnsi="Times New Roman" w:eastAsia="宋体" w:cs="Times New Roman"/>
                <w:color w:val="000000"/>
                <w:kern w:val="2"/>
                <w:sz w:val="21"/>
                <w:szCs w:val="21"/>
                <w:lang w:val="en-US" w:eastAsia="zh-CN" w:bidi="ar-SA"/>
              </w:rPr>
            </w:pPr>
            <w:r>
              <w:rPr>
                <w:rFonts w:hint="eastAsia" w:ascii="宋体" w:hAnsi="宋体" w:eastAsia="宋体" w:cs="宋体"/>
                <w:kern w:val="2"/>
                <w:sz w:val="21"/>
                <w:szCs w:val="21"/>
                <w:lang w:val="en-US" w:eastAsia="zh-CN" w:bidi="ar"/>
              </w:rPr>
              <w:t>出版/文献/信息传播/知识产权事务费</w:t>
            </w:r>
            <w:bookmarkStart w:id="2" w:name="_GoBack"/>
            <w:bookmarkEnd w:id="2"/>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2DE0D84C">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386A4E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32B3C3F0">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54CF0E0E">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6</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67CFCB71">
            <w:pPr>
              <w:keepNext w:val="0"/>
              <w:keepLines w:val="0"/>
              <w:widowControl w:val="0"/>
              <w:suppressLineNumbers w:val="0"/>
              <w:spacing w:before="0" w:beforeAutospacing="0" w:after="0" w:afterAutospacing="0"/>
              <w:ind w:left="0" w:leftChars="0" w:right="0" w:rightChars="0"/>
              <w:jc w:val="both"/>
              <w:rPr>
                <w:rFonts w:hint="default" w:ascii="宋体" w:hAnsi="Times New Roman" w:eastAsia="宋体" w:cs="Times New Roman"/>
                <w:color w:val="000000"/>
                <w:kern w:val="2"/>
                <w:sz w:val="21"/>
                <w:szCs w:val="21"/>
                <w:lang w:val="en-US" w:eastAsia="zh-CN" w:bidi="ar-SA"/>
              </w:rPr>
            </w:pPr>
            <w:r>
              <w:rPr>
                <w:rFonts w:hint="eastAsia" w:ascii="宋体" w:hAnsi="宋体" w:eastAsia="宋体" w:cs="宋体"/>
                <w:kern w:val="2"/>
                <w:sz w:val="21"/>
                <w:szCs w:val="21"/>
                <w:lang w:val="en-US" w:eastAsia="zh-CN" w:bidi="ar"/>
              </w:rPr>
              <w:t>会议/差旅/国际合作与交流费</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137435A9">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103821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02E770FC">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7BD95BA7">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7</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5DAB2293">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劳务费</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553DF81F">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291A08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248E7C8A">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002A465A">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宋体" w:eastAsia="宋体" w:cs="宋体"/>
                <w:b/>
                <w:bCs w:val="0"/>
                <w:kern w:val="2"/>
                <w:sz w:val="21"/>
                <w:szCs w:val="21"/>
                <w:lang w:val="en-US" w:eastAsia="zh-CN" w:bidi="ar"/>
              </w:rPr>
              <w:t>8</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62B249B5">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专家咨询费</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0870796C">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698864D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1077" w:type="dxa"/>
            <w:vMerge w:val="continue"/>
            <w:tcBorders>
              <w:top w:val="single" w:color="auto" w:sz="8" w:space="0"/>
              <w:left w:val="single" w:color="auto" w:sz="8" w:space="0"/>
              <w:bottom w:val="single" w:color="auto" w:sz="6" w:space="0"/>
              <w:right w:val="single" w:color="auto" w:sz="6" w:space="0"/>
            </w:tcBorders>
            <w:shd w:val="clear" w:color="auto" w:fill="auto"/>
            <w:vAlign w:val="center"/>
          </w:tcPr>
          <w:p w14:paraId="422C9A35">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247" w:type="dxa"/>
            <w:tcBorders>
              <w:top w:val="single" w:color="auto" w:sz="6" w:space="0"/>
              <w:left w:val="single" w:color="auto" w:sz="6" w:space="0"/>
              <w:bottom w:val="single" w:color="auto" w:sz="6" w:space="0"/>
              <w:right w:val="single" w:color="auto" w:sz="6" w:space="0"/>
            </w:tcBorders>
            <w:shd w:val="clear" w:color="auto" w:fill="auto"/>
            <w:vAlign w:val="center"/>
          </w:tcPr>
          <w:p w14:paraId="11D6BF16">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r>
              <w:rPr>
                <w:rFonts w:hint="eastAsia" w:ascii="宋体" w:hAnsi="Times New Roman" w:eastAsia="宋体" w:cs="Times New Roman"/>
                <w:b/>
                <w:bCs w:val="0"/>
                <w:kern w:val="2"/>
                <w:sz w:val="21"/>
                <w:szCs w:val="21"/>
                <w:lang w:val="en-US" w:eastAsia="zh-CN" w:bidi="ar"/>
              </w:rPr>
              <w:t>9</w:t>
            </w:r>
          </w:p>
        </w:tc>
        <w:tc>
          <w:tcPr>
            <w:tcW w:w="3267" w:type="dxa"/>
            <w:tcBorders>
              <w:top w:val="single" w:color="auto" w:sz="6" w:space="0"/>
              <w:left w:val="single" w:color="auto" w:sz="6" w:space="0"/>
              <w:bottom w:val="single" w:color="auto" w:sz="6" w:space="0"/>
              <w:right w:val="single" w:color="auto" w:sz="6" w:space="0"/>
            </w:tcBorders>
            <w:shd w:val="clear" w:color="auto" w:fill="auto"/>
            <w:vAlign w:val="center"/>
          </w:tcPr>
          <w:p w14:paraId="3D9CA91D">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其他支出</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4F92AF27">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kern w:val="2"/>
                <w:sz w:val="21"/>
                <w:szCs w:val="21"/>
              </w:rPr>
            </w:pPr>
          </w:p>
        </w:tc>
      </w:tr>
      <w:tr w14:paraId="615E09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591" w:type="dxa"/>
            <w:gridSpan w:val="3"/>
            <w:tcBorders>
              <w:top w:val="single" w:color="auto" w:sz="6" w:space="0"/>
              <w:left w:val="single" w:color="auto" w:sz="8" w:space="0"/>
              <w:bottom w:val="single" w:color="auto" w:sz="6" w:space="0"/>
              <w:right w:val="single" w:color="auto" w:sz="6" w:space="0"/>
            </w:tcBorders>
            <w:shd w:val="clear" w:color="auto" w:fill="auto"/>
            <w:vAlign w:val="center"/>
          </w:tcPr>
          <w:p w14:paraId="5EA55FDC">
            <w:pPr>
              <w:keepNext w:val="0"/>
              <w:keepLines w:val="0"/>
              <w:widowControl w:val="0"/>
              <w:suppressLineNumbers w:val="0"/>
              <w:spacing w:before="0" w:beforeAutospacing="0" w:after="0" w:afterAutospacing="0"/>
              <w:ind w:left="0" w:right="0" w:firstLine="316" w:firstLineChars="150"/>
              <w:jc w:val="left"/>
              <w:rPr>
                <w:rFonts w:hint="eastAsia" w:ascii="宋体" w:hAnsi="Times New Roman" w:eastAsia="黑体" w:cs="Times New Roman"/>
                <w:kern w:val="2"/>
                <w:sz w:val="21"/>
                <w:szCs w:val="21"/>
              </w:rPr>
            </w:pPr>
            <w:r>
              <w:rPr>
                <w:rFonts w:hint="eastAsia" w:ascii="宋体" w:hAnsi="宋体" w:eastAsia="宋体" w:cs="宋体"/>
                <w:b/>
                <w:bCs w:val="0"/>
                <w:kern w:val="2"/>
                <w:sz w:val="21"/>
                <w:szCs w:val="21"/>
                <w:lang w:val="en-US" w:eastAsia="zh-CN" w:bidi="ar"/>
              </w:rPr>
              <w:t>间接费用</w:t>
            </w:r>
            <w:r>
              <w:rPr>
                <w:rFonts w:hint="eastAsia" w:ascii="宋体" w:hAnsi="宋体" w:eastAsia="宋体" w:cs="宋体"/>
                <w:kern w:val="2"/>
                <w:sz w:val="21"/>
                <w:szCs w:val="21"/>
                <w:lang w:val="en-US" w:eastAsia="zh-CN" w:bidi="ar"/>
              </w:rPr>
              <w:t>（</w:t>
            </w:r>
            <w:r>
              <w:rPr>
                <w:rFonts w:hint="eastAsia" w:ascii="楷体_GB2312" w:hAnsi="Times New Roman" w:eastAsia="楷体_GB2312" w:cs="楷体_GB2312"/>
                <w:kern w:val="2"/>
                <w:sz w:val="21"/>
                <w:szCs w:val="21"/>
                <w:lang w:val="en-US" w:eastAsia="zh-CN" w:bidi="ar"/>
              </w:rPr>
              <w:t>总经费的10%）</w:t>
            </w:r>
          </w:p>
        </w:tc>
        <w:tc>
          <w:tcPr>
            <w:tcW w:w="2776" w:type="dxa"/>
            <w:tcBorders>
              <w:top w:val="single" w:color="auto" w:sz="6" w:space="0"/>
              <w:left w:val="single" w:color="auto" w:sz="6" w:space="0"/>
              <w:bottom w:val="single" w:color="auto" w:sz="6" w:space="0"/>
              <w:right w:val="single" w:color="auto" w:sz="8" w:space="0"/>
            </w:tcBorders>
            <w:shd w:val="clear" w:color="auto" w:fill="auto"/>
            <w:vAlign w:val="center"/>
          </w:tcPr>
          <w:p w14:paraId="7A4490FD">
            <w:pPr>
              <w:keepNext w:val="0"/>
              <w:keepLines w:val="0"/>
              <w:widowControl w:val="0"/>
              <w:suppressLineNumbers w:val="0"/>
              <w:spacing w:before="0" w:beforeAutospacing="0" w:after="0" w:afterAutospacing="0"/>
              <w:ind w:left="0" w:right="0"/>
              <w:jc w:val="center"/>
              <w:rPr>
                <w:rFonts w:hint="eastAsia" w:ascii="宋体" w:hAnsi="Times New Roman" w:eastAsia="黑体" w:cs="Times New Roman"/>
                <w:kern w:val="2"/>
                <w:sz w:val="21"/>
                <w:szCs w:val="21"/>
              </w:rPr>
            </w:pPr>
          </w:p>
        </w:tc>
      </w:tr>
      <w:tr w14:paraId="2ED347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591" w:type="dxa"/>
            <w:gridSpan w:val="3"/>
            <w:tcBorders>
              <w:top w:val="single" w:color="auto" w:sz="6" w:space="0"/>
              <w:left w:val="single" w:color="auto" w:sz="8" w:space="0"/>
              <w:bottom w:val="single" w:color="auto" w:sz="8" w:space="0"/>
              <w:right w:val="single" w:color="auto" w:sz="6" w:space="0"/>
            </w:tcBorders>
            <w:shd w:val="clear" w:color="auto" w:fill="auto"/>
            <w:vAlign w:val="center"/>
          </w:tcPr>
          <w:p w14:paraId="21E714BB">
            <w:pPr>
              <w:keepNext w:val="0"/>
              <w:keepLines w:val="0"/>
              <w:widowControl w:val="0"/>
              <w:suppressLineNumbers w:val="0"/>
              <w:spacing w:before="0" w:beforeAutospacing="0" w:after="0" w:afterAutospacing="0"/>
              <w:ind w:left="0" w:right="0" w:firstLine="316" w:firstLineChars="150"/>
              <w:jc w:val="left"/>
              <w:rPr>
                <w:rFonts w:hint="eastAsia" w:ascii="宋体" w:hAnsi="Times New Roman" w:eastAsia="黑体" w:cs="Times New Roman"/>
                <w:kern w:val="2"/>
                <w:sz w:val="21"/>
                <w:szCs w:val="21"/>
              </w:rPr>
            </w:pPr>
            <w:r>
              <w:rPr>
                <w:rFonts w:hint="eastAsia" w:ascii="宋体" w:hAnsi="宋体" w:eastAsia="宋体" w:cs="宋体"/>
                <w:b/>
                <w:bCs w:val="0"/>
                <w:kern w:val="2"/>
                <w:sz w:val="21"/>
                <w:szCs w:val="21"/>
                <w:lang w:val="en-US" w:eastAsia="zh-CN" w:bidi="ar"/>
              </w:rPr>
              <w:t>合</w:t>
            </w:r>
            <w:r>
              <w:rPr>
                <w:rFonts w:hint="eastAsia" w:ascii="宋体" w:hAnsi="Times New Roman" w:eastAsia="宋体" w:cs="Times New Roman"/>
                <w:b/>
                <w:bCs w:val="0"/>
                <w:kern w:val="2"/>
                <w:sz w:val="21"/>
                <w:szCs w:val="21"/>
                <w:lang w:val="en-US" w:eastAsia="zh-CN" w:bidi="ar"/>
              </w:rPr>
              <w:t xml:space="preserve"> </w:t>
            </w:r>
            <w:r>
              <w:rPr>
                <w:rFonts w:hint="eastAsia" w:ascii="宋体" w:hAnsi="宋体" w:eastAsia="宋体" w:cs="宋体"/>
                <w:b/>
                <w:bCs w:val="0"/>
                <w:kern w:val="2"/>
                <w:sz w:val="21"/>
                <w:szCs w:val="21"/>
                <w:lang w:val="en-US" w:eastAsia="zh-CN" w:bidi="ar"/>
              </w:rPr>
              <w:t xml:space="preserve">   计</w:t>
            </w:r>
          </w:p>
        </w:tc>
        <w:tc>
          <w:tcPr>
            <w:tcW w:w="2776" w:type="dxa"/>
            <w:tcBorders>
              <w:top w:val="single" w:color="auto" w:sz="6" w:space="0"/>
              <w:left w:val="single" w:color="auto" w:sz="6" w:space="0"/>
              <w:bottom w:val="single" w:color="auto" w:sz="8" w:space="0"/>
              <w:right w:val="single" w:color="auto" w:sz="8" w:space="0"/>
            </w:tcBorders>
            <w:shd w:val="clear" w:color="auto" w:fill="auto"/>
            <w:vAlign w:val="center"/>
          </w:tcPr>
          <w:p w14:paraId="0921831B">
            <w:pPr>
              <w:keepNext w:val="0"/>
              <w:keepLines w:val="0"/>
              <w:widowControl w:val="0"/>
              <w:suppressLineNumbers w:val="0"/>
              <w:spacing w:before="0" w:beforeAutospacing="0" w:after="0" w:afterAutospacing="0"/>
              <w:ind w:left="0" w:right="0"/>
              <w:jc w:val="center"/>
              <w:rPr>
                <w:rFonts w:hint="eastAsia" w:ascii="宋体" w:hAnsi="Times New Roman" w:eastAsia="宋体" w:cs="Times New Roman"/>
                <w:b/>
                <w:bCs w:val="0"/>
                <w:kern w:val="2"/>
                <w:sz w:val="21"/>
                <w:szCs w:val="21"/>
              </w:rPr>
            </w:pPr>
          </w:p>
        </w:tc>
      </w:tr>
    </w:tbl>
    <w:p w14:paraId="45D1C334">
      <w:pPr>
        <w:ind w:firstLine="420" w:firstLineChars="200"/>
        <w:jc w:val="left"/>
        <w:rPr>
          <w:rFonts w:ascii="Calibri" w:hAnsi="Calibri"/>
        </w:rPr>
      </w:pPr>
      <w:r>
        <w:rPr>
          <w:rFonts w:hint="eastAsia" w:ascii="楷体_GB2312" w:hAnsi="Times New Roman" w:eastAsia="楷体_GB2312" w:cs="楷体_GB2312"/>
          <w:kern w:val="2"/>
          <w:sz w:val="21"/>
          <w:szCs w:val="21"/>
        </w:rPr>
        <w:t>注：经费开支科目参见《新疆石河子职业技术学院科研经费使用管理办法》。</w:t>
      </w:r>
    </w:p>
    <w:p w14:paraId="4F8CFDE0">
      <w:pPr>
        <w:rPr>
          <w:rFonts w:hint="eastAsia" w:ascii="Calibri" w:hAnsi="Calibri" w:eastAsia="黑体"/>
          <w:sz w:val="30"/>
          <w:szCs w:val="30"/>
          <w:lang w:val="en-US" w:eastAsia="zh-CN"/>
        </w:rPr>
      </w:pPr>
      <w:r>
        <w:rPr>
          <w:rFonts w:hint="eastAsia" w:ascii="Calibri" w:hAnsi="Calibri" w:eastAsia="黑体"/>
          <w:sz w:val="30"/>
          <w:szCs w:val="30"/>
          <w:lang w:val="en-US" w:eastAsia="zh-CN"/>
        </w:rPr>
        <w:br w:type="page"/>
      </w:r>
    </w:p>
    <w:p w14:paraId="1B9D7FA2">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00" w:lineRule="exact"/>
        <w:jc w:val="both"/>
        <w:textAlignment w:val="auto"/>
        <w:outlineLvl w:val="0"/>
        <w:rPr>
          <w:rFonts w:hint="eastAsia" w:ascii="Calibri" w:hAnsi="Calibri" w:eastAsia="黑体" w:cs="Times New Roman"/>
          <w:sz w:val="30"/>
          <w:szCs w:val="30"/>
          <w:lang w:val="en-US" w:eastAsia="zh-CN"/>
        </w:rPr>
      </w:pPr>
      <w:r>
        <w:rPr>
          <w:rFonts w:hint="eastAsia" w:ascii="Calibri" w:hAnsi="Calibri" w:eastAsia="黑体" w:cs="Times New Roman"/>
          <w:sz w:val="30"/>
          <w:szCs w:val="30"/>
          <w:lang w:val="en-US" w:eastAsia="zh-CN"/>
        </w:rPr>
        <w:t>四、课题负责人承诺保证书</w:t>
      </w:r>
    </w:p>
    <w:tbl>
      <w:tblPr>
        <w:tblStyle w:val="7"/>
        <w:tblW w:w="9696" w:type="dxa"/>
        <w:tblInd w:w="-5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14:paraId="4F86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3" w:hRule="atLeast"/>
        </w:trPr>
        <w:tc>
          <w:tcPr>
            <w:tcW w:w="9696" w:type="dxa"/>
          </w:tcPr>
          <w:p w14:paraId="305A54F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outlineLvl w:val="0"/>
              <w:rPr>
                <w:rFonts w:hint="default" w:ascii="宋体" w:hAnsi="宋体" w:cs="宋体"/>
                <w:sz w:val="24"/>
                <w:szCs w:val="24"/>
                <w:vertAlign w:val="baseline"/>
                <w:lang w:val="en-US" w:eastAsia="zh-CN"/>
              </w:rPr>
            </w:pPr>
            <w:r>
              <w:rPr>
                <w:rFonts w:hint="default" w:ascii="宋体" w:hAnsi="宋体" w:cs="宋体"/>
                <w:sz w:val="24"/>
                <w:szCs w:val="24"/>
                <w:vertAlign w:val="baseline"/>
                <w:lang w:val="en-US" w:eastAsia="zh-CN"/>
              </w:rPr>
              <w:t>我承诺对本申请书填写的各项内容的真实性负责，保证没有知识产权争议。如获准立项，我承诺以本申请书为有约束力的协议，遵守新疆石河子职业技术学院科研管理的相关规定，按计划认真开展研究工作，不借课题研究之名，谋取不当利益，取得预期研究成果，同意本课题研究成果归学校与本课题组共同所有，同意学校将本课题研究成果应用于学术推广和相关活动。</w:t>
            </w:r>
          </w:p>
          <w:p w14:paraId="2862495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outlineLvl w:val="0"/>
              <w:rPr>
                <w:rFonts w:hint="default" w:ascii="宋体" w:hAnsi="宋体" w:cs="宋体"/>
                <w:sz w:val="24"/>
                <w:szCs w:val="24"/>
                <w:vertAlign w:val="baseline"/>
                <w:lang w:val="en-US" w:eastAsia="zh-CN"/>
              </w:rPr>
            </w:pPr>
          </w:p>
          <w:p w14:paraId="01D40FB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3600" w:firstLineChars="1500"/>
              <w:jc w:val="both"/>
              <w:textAlignment w:val="auto"/>
              <w:outlineLvl w:val="0"/>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 xml:space="preserve">课题负责人（签字）                   </w:t>
            </w:r>
          </w:p>
          <w:p w14:paraId="14EC071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3600" w:firstLineChars="1500"/>
              <w:jc w:val="both"/>
              <w:textAlignment w:val="auto"/>
              <w:outlineLvl w:val="0"/>
              <w:rPr>
                <w:rFonts w:hint="eastAsia" w:ascii="宋体" w:hAnsi="宋体" w:cs="宋体"/>
                <w:sz w:val="24"/>
                <w:szCs w:val="24"/>
                <w:vertAlign w:val="baseline"/>
                <w:lang w:val="en-US" w:eastAsia="zh-CN"/>
              </w:rPr>
            </w:pPr>
          </w:p>
          <w:p w14:paraId="653B40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outlineLvl w:val="0"/>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 xml:space="preserve">                                                     年    月    日                             </w:t>
            </w:r>
          </w:p>
        </w:tc>
      </w:tr>
    </w:tbl>
    <w:p w14:paraId="3A733D71">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00" w:lineRule="exact"/>
        <w:jc w:val="both"/>
        <w:textAlignment w:val="auto"/>
        <w:outlineLvl w:val="0"/>
        <w:rPr>
          <w:rFonts w:hint="eastAsia" w:ascii="Calibri" w:hAnsi="Calibri" w:eastAsia="黑体" w:cs="Times New Roman"/>
          <w:sz w:val="30"/>
          <w:szCs w:val="30"/>
          <w:lang w:val="en-US" w:eastAsia="zh-CN"/>
        </w:rPr>
      </w:pPr>
    </w:p>
    <w:p w14:paraId="1B851040">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00" w:lineRule="exact"/>
        <w:jc w:val="both"/>
        <w:textAlignment w:val="auto"/>
        <w:outlineLvl w:val="0"/>
        <w:rPr>
          <w:rFonts w:hint="eastAsia" w:ascii="Calibri" w:hAnsi="Calibri" w:eastAsia="黑体" w:cs="Times New Roman"/>
          <w:sz w:val="30"/>
          <w:szCs w:val="30"/>
          <w:lang w:val="en-US" w:eastAsia="zh-CN"/>
        </w:rPr>
      </w:pPr>
      <w:r>
        <w:rPr>
          <w:rFonts w:hint="eastAsia" w:ascii="Calibri" w:hAnsi="Calibri" w:eastAsia="黑体" w:cs="Times New Roman"/>
          <w:sz w:val="30"/>
          <w:szCs w:val="30"/>
          <w:lang w:val="en-US" w:eastAsia="zh-CN"/>
        </w:rPr>
        <w:t>五、课题负责人所在二级单位意见</w:t>
      </w:r>
    </w:p>
    <w:tbl>
      <w:tblPr>
        <w:tblStyle w:val="7"/>
        <w:tblW w:w="9696" w:type="dxa"/>
        <w:tblInd w:w="-5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6"/>
      </w:tblGrid>
      <w:tr w14:paraId="1360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5" w:hRule="atLeast"/>
        </w:trPr>
        <w:tc>
          <w:tcPr>
            <w:tcW w:w="9696" w:type="dxa"/>
          </w:tcPr>
          <w:p w14:paraId="6D2A89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outlineLvl w:val="0"/>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经核查，</w:t>
            </w:r>
            <w:r>
              <w:rPr>
                <w:rFonts w:hint="default" w:ascii="宋体" w:hAnsi="宋体" w:cs="宋体"/>
                <w:sz w:val="24"/>
                <w:szCs w:val="24"/>
                <w:vertAlign w:val="baseline"/>
                <w:lang w:val="en-US" w:eastAsia="zh-CN"/>
              </w:rPr>
              <w:t>本单位</w:t>
            </w:r>
            <w:r>
              <w:rPr>
                <w:rFonts w:hint="eastAsia" w:ascii="宋体" w:hAnsi="宋体" w:cs="宋体"/>
                <w:sz w:val="24"/>
                <w:szCs w:val="24"/>
                <w:vertAlign w:val="baseline"/>
                <w:lang w:val="en-US" w:eastAsia="zh-CN"/>
              </w:rPr>
              <w:t>同意推荐课题申报，</w:t>
            </w:r>
            <w:r>
              <w:rPr>
                <w:rFonts w:hint="default" w:ascii="宋体" w:hAnsi="宋体" w:cs="宋体"/>
                <w:sz w:val="24"/>
                <w:szCs w:val="24"/>
                <w:vertAlign w:val="baseline"/>
                <w:lang w:val="en-US" w:eastAsia="zh-CN"/>
              </w:rPr>
              <w:t>课题负责人和参加者的政治素质和业务能力适合承担该项课题研究工作。</w:t>
            </w:r>
          </w:p>
          <w:p w14:paraId="09628EB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outlineLvl w:val="0"/>
              <w:rPr>
                <w:rFonts w:hint="default" w:ascii="宋体" w:hAnsi="宋体" w:cs="宋体"/>
                <w:sz w:val="24"/>
                <w:szCs w:val="24"/>
                <w:vertAlign w:val="baseline"/>
                <w:lang w:val="en-US" w:eastAsia="zh-CN"/>
              </w:rPr>
            </w:pPr>
          </w:p>
          <w:p w14:paraId="74AE6E3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outlineLvl w:val="0"/>
              <w:rPr>
                <w:rFonts w:hint="default" w:ascii="宋体" w:hAnsi="宋体" w:cs="宋体"/>
                <w:sz w:val="24"/>
                <w:szCs w:val="24"/>
                <w:vertAlign w:val="baseline"/>
                <w:lang w:val="en-US" w:eastAsia="zh-CN"/>
              </w:rPr>
            </w:pPr>
          </w:p>
          <w:p w14:paraId="35986E6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jc w:val="both"/>
              <w:textAlignment w:val="auto"/>
              <w:outlineLvl w:val="0"/>
              <w:rPr>
                <w:rFonts w:hint="default" w:ascii="宋体" w:hAnsi="宋体" w:cs="宋体"/>
                <w:sz w:val="24"/>
                <w:szCs w:val="24"/>
                <w:vertAlign w:val="baseline"/>
                <w:lang w:val="en-US" w:eastAsia="zh-CN"/>
              </w:rPr>
            </w:pPr>
          </w:p>
          <w:p w14:paraId="657F27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outlineLvl w:val="0"/>
              <w:rPr>
                <w:rFonts w:hint="eastAsia" w:ascii="宋体" w:hAnsi="宋体" w:cs="宋体"/>
                <w:sz w:val="24"/>
                <w:szCs w:val="24"/>
                <w:vertAlign w:val="baseline"/>
                <w:lang w:val="en-US" w:eastAsia="zh-CN"/>
              </w:rPr>
            </w:pPr>
          </w:p>
          <w:p w14:paraId="2841539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outlineLvl w:val="0"/>
              <w:rPr>
                <w:rFonts w:hint="eastAsia" w:ascii="宋体" w:hAnsi="宋体" w:cs="宋体"/>
                <w:sz w:val="24"/>
                <w:szCs w:val="24"/>
                <w:vertAlign w:val="baseline"/>
                <w:lang w:val="en-US" w:eastAsia="zh-CN"/>
              </w:rPr>
            </w:pPr>
          </w:p>
          <w:p w14:paraId="6C1513A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3360" w:firstLineChars="1400"/>
              <w:jc w:val="both"/>
              <w:textAlignment w:val="auto"/>
              <w:outlineLvl w:val="0"/>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二级单位负责人（签字）</w:t>
            </w:r>
          </w:p>
          <w:p w14:paraId="2BB0566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3600" w:firstLineChars="1500"/>
              <w:jc w:val="both"/>
              <w:textAlignment w:val="auto"/>
              <w:outlineLvl w:val="0"/>
              <w:rPr>
                <w:rFonts w:hint="eastAsia" w:ascii="宋体" w:hAnsi="宋体" w:cs="宋体"/>
                <w:sz w:val="24"/>
                <w:szCs w:val="24"/>
                <w:vertAlign w:val="baseline"/>
                <w:lang w:val="en-US" w:eastAsia="zh-CN"/>
              </w:rPr>
            </w:pPr>
          </w:p>
          <w:p w14:paraId="5CCFC9D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3360" w:firstLineChars="1400"/>
              <w:jc w:val="both"/>
              <w:textAlignment w:val="auto"/>
              <w:outlineLvl w:val="0"/>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 xml:space="preserve">课题负责人所在二级单位（盖章）                   </w:t>
            </w:r>
          </w:p>
          <w:p w14:paraId="6B7732B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firstLine="3600" w:firstLineChars="1500"/>
              <w:jc w:val="both"/>
              <w:textAlignment w:val="auto"/>
              <w:outlineLvl w:val="0"/>
              <w:rPr>
                <w:rFonts w:hint="eastAsia" w:ascii="宋体" w:hAnsi="宋体" w:cs="宋体"/>
                <w:sz w:val="24"/>
                <w:szCs w:val="24"/>
                <w:vertAlign w:val="baseline"/>
                <w:lang w:val="en-US" w:eastAsia="zh-CN"/>
              </w:rPr>
            </w:pPr>
          </w:p>
          <w:p w14:paraId="717E3FB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outlineLvl w:val="0"/>
              <w:rPr>
                <w:rFonts w:hint="eastAsia" w:ascii="宋体" w:hAnsi="宋体" w:cs="宋体"/>
                <w:sz w:val="24"/>
                <w:szCs w:val="24"/>
                <w:vertAlign w:val="baseline"/>
                <w:lang w:val="en-US" w:eastAsia="zh-CN"/>
              </w:rPr>
            </w:pPr>
            <w:r>
              <w:rPr>
                <w:rFonts w:hint="eastAsia" w:ascii="宋体" w:hAnsi="宋体" w:cs="宋体"/>
                <w:sz w:val="24"/>
                <w:szCs w:val="24"/>
                <w:vertAlign w:val="baseline"/>
                <w:lang w:val="en-US" w:eastAsia="zh-CN"/>
              </w:rPr>
              <w:t xml:space="preserve">                                                     年    月    日      </w:t>
            </w:r>
          </w:p>
          <w:p w14:paraId="4C67367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outlineLvl w:val="0"/>
              <w:rPr>
                <w:rFonts w:hint="default" w:ascii="宋体" w:hAnsi="宋体" w:cs="宋体"/>
                <w:sz w:val="24"/>
                <w:szCs w:val="24"/>
                <w:vertAlign w:val="baseline"/>
                <w:lang w:val="en-US" w:eastAsia="zh-CN"/>
              </w:rPr>
            </w:pPr>
            <w:r>
              <w:rPr>
                <w:rFonts w:hint="eastAsia" w:ascii="宋体" w:hAnsi="宋体" w:cs="宋体"/>
                <w:sz w:val="24"/>
                <w:szCs w:val="24"/>
                <w:vertAlign w:val="baseline"/>
                <w:lang w:val="en-US" w:eastAsia="zh-CN"/>
              </w:rPr>
              <w:t xml:space="preserve">                       </w:t>
            </w:r>
          </w:p>
        </w:tc>
      </w:tr>
    </w:tbl>
    <w:p w14:paraId="0451F1E6"/>
    <w:sectPr>
      <w:footerReference r:id="rId3" w:type="default"/>
      <w:pgSz w:w="11906" w:h="16838"/>
      <w:pgMar w:top="1701" w:right="1701" w:bottom="1701" w:left="1843" w:header="851" w:footer="992" w:gutter="0"/>
      <w:pgNumType w:fmt="decimal"/>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451B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FACB9">
                          <w:pPr>
                            <w:pStyle w:val="4"/>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AFACB9">
                    <w:pPr>
                      <w:pStyle w:val="4"/>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hYWUzMWUyMGQ5ZGE4NGM3ZjhiMGJhNDQwMWExZGIifQ=="/>
  </w:docVars>
  <w:rsids>
    <w:rsidRoot w:val="00C33FCB"/>
    <w:rsid w:val="00020771"/>
    <w:rsid w:val="00036D5B"/>
    <w:rsid w:val="00056CD8"/>
    <w:rsid w:val="0006570D"/>
    <w:rsid w:val="000B470F"/>
    <w:rsid w:val="000E19F7"/>
    <w:rsid w:val="000E4335"/>
    <w:rsid w:val="000F0FBE"/>
    <w:rsid w:val="000F2636"/>
    <w:rsid w:val="00102ABB"/>
    <w:rsid w:val="00133C06"/>
    <w:rsid w:val="00175DB5"/>
    <w:rsid w:val="00184FE5"/>
    <w:rsid w:val="001B18DA"/>
    <w:rsid w:val="001B7C6D"/>
    <w:rsid w:val="001C7843"/>
    <w:rsid w:val="001E6302"/>
    <w:rsid w:val="0021167F"/>
    <w:rsid w:val="00215300"/>
    <w:rsid w:val="00217D74"/>
    <w:rsid w:val="00222A73"/>
    <w:rsid w:val="002401A1"/>
    <w:rsid w:val="00260383"/>
    <w:rsid w:val="00260C43"/>
    <w:rsid w:val="0029459A"/>
    <w:rsid w:val="002C7422"/>
    <w:rsid w:val="002D6638"/>
    <w:rsid w:val="002D7D19"/>
    <w:rsid w:val="002E1916"/>
    <w:rsid w:val="002E6E24"/>
    <w:rsid w:val="002F6A7D"/>
    <w:rsid w:val="00346E7F"/>
    <w:rsid w:val="0037581D"/>
    <w:rsid w:val="003E3581"/>
    <w:rsid w:val="00407020"/>
    <w:rsid w:val="004663CB"/>
    <w:rsid w:val="00473908"/>
    <w:rsid w:val="00474DCE"/>
    <w:rsid w:val="004A0331"/>
    <w:rsid w:val="004B03D1"/>
    <w:rsid w:val="004D456C"/>
    <w:rsid w:val="004F1884"/>
    <w:rsid w:val="0050769E"/>
    <w:rsid w:val="00524ED8"/>
    <w:rsid w:val="005B05FD"/>
    <w:rsid w:val="00625924"/>
    <w:rsid w:val="0063781A"/>
    <w:rsid w:val="00645A74"/>
    <w:rsid w:val="006B0933"/>
    <w:rsid w:val="006C48A4"/>
    <w:rsid w:val="006D5CE9"/>
    <w:rsid w:val="006D7201"/>
    <w:rsid w:val="006E042A"/>
    <w:rsid w:val="006E3549"/>
    <w:rsid w:val="006E6B78"/>
    <w:rsid w:val="006F4C8A"/>
    <w:rsid w:val="00721965"/>
    <w:rsid w:val="00725994"/>
    <w:rsid w:val="007304CC"/>
    <w:rsid w:val="00733AC6"/>
    <w:rsid w:val="007459E5"/>
    <w:rsid w:val="00775E23"/>
    <w:rsid w:val="007D4BD0"/>
    <w:rsid w:val="007E4BCA"/>
    <w:rsid w:val="008141D4"/>
    <w:rsid w:val="00830920"/>
    <w:rsid w:val="00850A13"/>
    <w:rsid w:val="00882173"/>
    <w:rsid w:val="008A2C0D"/>
    <w:rsid w:val="008B4AB6"/>
    <w:rsid w:val="008B55F4"/>
    <w:rsid w:val="008B68CB"/>
    <w:rsid w:val="008E6FA1"/>
    <w:rsid w:val="008F7E29"/>
    <w:rsid w:val="00900F82"/>
    <w:rsid w:val="009016FC"/>
    <w:rsid w:val="009266B0"/>
    <w:rsid w:val="009573EC"/>
    <w:rsid w:val="009705DB"/>
    <w:rsid w:val="009734C3"/>
    <w:rsid w:val="009806E4"/>
    <w:rsid w:val="00980770"/>
    <w:rsid w:val="009D5F26"/>
    <w:rsid w:val="009E6B49"/>
    <w:rsid w:val="009F542C"/>
    <w:rsid w:val="00A22609"/>
    <w:rsid w:val="00A36F38"/>
    <w:rsid w:val="00A40D96"/>
    <w:rsid w:val="00A82408"/>
    <w:rsid w:val="00A87EC4"/>
    <w:rsid w:val="00AB76D9"/>
    <w:rsid w:val="00AC236A"/>
    <w:rsid w:val="00AE3BE0"/>
    <w:rsid w:val="00B02625"/>
    <w:rsid w:val="00B75F11"/>
    <w:rsid w:val="00B854C7"/>
    <w:rsid w:val="00B959F6"/>
    <w:rsid w:val="00BA346B"/>
    <w:rsid w:val="00BB56F6"/>
    <w:rsid w:val="00BD44B5"/>
    <w:rsid w:val="00BE484A"/>
    <w:rsid w:val="00C24839"/>
    <w:rsid w:val="00C33FCB"/>
    <w:rsid w:val="00C51FDA"/>
    <w:rsid w:val="00C74579"/>
    <w:rsid w:val="00C8603F"/>
    <w:rsid w:val="00C9064D"/>
    <w:rsid w:val="00CB6368"/>
    <w:rsid w:val="00D41000"/>
    <w:rsid w:val="00D75EB9"/>
    <w:rsid w:val="00D8077B"/>
    <w:rsid w:val="00D94797"/>
    <w:rsid w:val="00DF5562"/>
    <w:rsid w:val="00E20F9B"/>
    <w:rsid w:val="00E2328B"/>
    <w:rsid w:val="00E676EF"/>
    <w:rsid w:val="00E72FBC"/>
    <w:rsid w:val="00EB4AEB"/>
    <w:rsid w:val="00EF38A8"/>
    <w:rsid w:val="00F25364"/>
    <w:rsid w:val="00F2590C"/>
    <w:rsid w:val="00F2685C"/>
    <w:rsid w:val="00F40ECA"/>
    <w:rsid w:val="00F4790F"/>
    <w:rsid w:val="00F4796E"/>
    <w:rsid w:val="00F5199A"/>
    <w:rsid w:val="00F931AE"/>
    <w:rsid w:val="00FB7CDC"/>
    <w:rsid w:val="00FC07C3"/>
    <w:rsid w:val="00FD0EC7"/>
    <w:rsid w:val="00FD26C5"/>
    <w:rsid w:val="00FE7551"/>
    <w:rsid w:val="077C5CB6"/>
    <w:rsid w:val="0ADA5665"/>
    <w:rsid w:val="0C1B4EFB"/>
    <w:rsid w:val="106A6FF4"/>
    <w:rsid w:val="14DB75CF"/>
    <w:rsid w:val="153948F3"/>
    <w:rsid w:val="15E22B70"/>
    <w:rsid w:val="16B251E2"/>
    <w:rsid w:val="19362169"/>
    <w:rsid w:val="1DCC51BA"/>
    <w:rsid w:val="1EB53B30"/>
    <w:rsid w:val="1F2C545F"/>
    <w:rsid w:val="1F68226A"/>
    <w:rsid w:val="23515DF1"/>
    <w:rsid w:val="27850D47"/>
    <w:rsid w:val="29617C58"/>
    <w:rsid w:val="2A04604D"/>
    <w:rsid w:val="2BCC7F0A"/>
    <w:rsid w:val="2EB85D65"/>
    <w:rsid w:val="2F3E6E00"/>
    <w:rsid w:val="31173BCD"/>
    <w:rsid w:val="31B516AC"/>
    <w:rsid w:val="36AF0318"/>
    <w:rsid w:val="371F2036"/>
    <w:rsid w:val="42D9753D"/>
    <w:rsid w:val="46003CE3"/>
    <w:rsid w:val="461A28EF"/>
    <w:rsid w:val="46C40504"/>
    <w:rsid w:val="48577F13"/>
    <w:rsid w:val="4AB651B1"/>
    <w:rsid w:val="4B491947"/>
    <w:rsid w:val="4E1C2CD0"/>
    <w:rsid w:val="4F352DB6"/>
    <w:rsid w:val="4FBE786B"/>
    <w:rsid w:val="509947B0"/>
    <w:rsid w:val="56462CE4"/>
    <w:rsid w:val="58D749EF"/>
    <w:rsid w:val="59B6104B"/>
    <w:rsid w:val="61D62902"/>
    <w:rsid w:val="6214159D"/>
    <w:rsid w:val="62984A3B"/>
    <w:rsid w:val="648D5F82"/>
    <w:rsid w:val="64A76580"/>
    <w:rsid w:val="688A5333"/>
    <w:rsid w:val="69981651"/>
    <w:rsid w:val="6D384F1C"/>
    <w:rsid w:val="6E4C573B"/>
    <w:rsid w:val="6EDA785A"/>
    <w:rsid w:val="75422E2D"/>
    <w:rsid w:val="769413F2"/>
    <w:rsid w:val="78D30910"/>
    <w:rsid w:val="7B105150"/>
    <w:rsid w:val="7C9F591B"/>
    <w:rsid w:val="7DE247F1"/>
    <w:rsid w:val="7E0806FB"/>
    <w:rsid w:val="7E897EA9"/>
    <w:rsid w:val="7F275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Date"/>
    <w:basedOn w:val="1"/>
    <w:next w:val="1"/>
    <w:link w:val="9"/>
    <w:semiHidden/>
    <w:unhideWhenUsed/>
    <w:qFormat/>
    <w:uiPriority w:val="99"/>
    <w:pPr>
      <w:ind w:left="100" w:leftChars="2500"/>
    </w:pPr>
  </w:style>
  <w:style w:type="paragraph" w:styleId="3">
    <w:name w:val="Balloon Text"/>
    <w:basedOn w:val="1"/>
    <w:link w:val="10"/>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日期 字符"/>
    <w:basedOn w:val="8"/>
    <w:link w:val="2"/>
    <w:autoRedefine/>
    <w:semiHidden/>
    <w:qFormat/>
    <w:uiPriority w:val="99"/>
    <w:rPr>
      <w:rFonts w:ascii="Times New Roman" w:hAnsi="Times New Roman" w:eastAsia="宋体" w:cs="Times New Roman"/>
      <w:szCs w:val="24"/>
    </w:rPr>
  </w:style>
  <w:style w:type="character" w:customStyle="1" w:styleId="10">
    <w:name w:val="批注框文本 字符"/>
    <w:basedOn w:val="8"/>
    <w:link w:val="3"/>
    <w:autoRedefine/>
    <w:semiHidden/>
    <w:qFormat/>
    <w:uiPriority w:val="99"/>
    <w:rPr>
      <w:rFonts w:ascii="Times New Roman" w:hAnsi="Times New Roman" w:eastAsia="宋体" w:cs="Times New Roman"/>
      <w:sz w:val="18"/>
      <w:szCs w:val="18"/>
    </w:rPr>
  </w:style>
  <w:style w:type="character" w:customStyle="1" w:styleId="11">
    <w:name w:val="页眉 字符"/>
    <w:basedOn w:val="8"/>
    <w:link w:val="5"/>
    <w:autoRedefine/>
    <w:qFormat/>
    <w:uiPriority w:val="99"/>
    <w:rPr>
      <w:rFonts w:ascii="Times New Roman" w:hAnsi="Times New Roman" w:eastAsia="宋体" w:cs="Times New Roman"/>
      <w:sz w:val="18"/>
      <w:szCs w:val="18"/>
    </w:rPr>
  </w:style>
  <w:style w:type="character" w:customStyle="1" w:styleId="12">
    <w:name w:val="页脚 字符"/>
    <w:basedOn w:val="8"/>
    <w:link w:val="4"/>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295</Words>
  <Characters>302</Characters>
  <Lines>1</Lines>
  <Paragraphs>1</Paragraphs>
  <TotalTime>22</TotalTime>
  <ScaleCrop>false</ScaleCrop>
  <LinksUpToDate>false</LinksUpToDate>
  <CharactersWithSpaces>355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2018-09-11T03:53:00Z</dcterms:created>
  <dc:creator>Administrator</dc:creator>
  <cp:lastModifiedBy>刘璐</cp:lastModifiedBy>
  <cp:lastPrinted>2026-05-26T08:49:00Z</cp:lastPrinted>
  <dcterms:modified xsi:type="dcterms:W3CDTF">2026-06-10T03:36:03Z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131CFF95F7C84627B50F191913A0C4C3</vt:lpwstr>
  </property>
  <property fmtid="{D5CDD505-2E9C-101B-9397-08002B2CF9AE}" pid="4" name="KSOTemplateDocerSaveRecord">
    <vt:lpwstr>eyJoZGlkIjoiOTdhYWUzMWUyMGQ5ZGE4NGM3ZjhiMGJhNDQwMWExZGIiLCJ1c2VySWQiOiIxNTY5MTEzODQzIn0=</vt:lpwstr>
  </property>
</Properties>
</file>